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0B4D" w:rsidP="00380B4D" w:rsidRDefault="00380B4D" w14:paraId="4FE1D620" w14:textId="25E058FA">
      <w:pPr>
        <w:jc w:val="right"/>
        <w:rPr>
          <w:rFonts w:ascii="Arial" w:hAnsi="Arial" w:cs="Arial"/>
          <w:b/>
          <w:bCs/>
          <w:sz w:val="36"/>
          <w:szCs w:val="36"/>
        </w:rPr>
      </w:pPr>
      <w:r w:rsidR="00380B4D">
        <w:drawing>
          <wp:inline wp14:editId="05F04412" wp14:anchorId="2AC23002">
            <wp:extent cx="1790700" cy="16383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6dc615dc1cf14c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0700" cy="1638300"/>
                    </a:xfrm>
                    <a:prstGeom prst="rect">
                      <a:avLst/>
                    </a:prstGeom>
                  </pic:spPr>
                </pic:pic>
              </a:graphicData>
            </a:graphic>
          </wp:inline>
        </w:drawing>
      </w:r>
    </w:p>
    <w:p w:rsidR="00FD060F" w:rsidRDefault="00A3029F" w14:paraId="41C18168" w14:textId="6F8B58FD">
      <w:pPr>
        <w:rPr>
          <w:rFonts w:ascii="Arial" w:hAnsi="Arial" w:cs="Arial"/>
          <w:b/>
          <w:bCs/>
          <w:sz w:val="36"/>
          <w:szCs w:val="36"/>
        </w:rPr>
      </w:pPr>
      <w:r w:rsidRPr="004D5DFC">
        <w:rPr>
          <w:rFonts w:ascii="Arial" w:hAnsi="Arial" w:cs="Arial"/>
          <w:b/>
          <w:bCs/>
          <w:sz w:val="36"/>
          <w:szCs w:val="36"/>
        </w:rPr>
        <w:t>Thames Life Governance Manager</w:t>
      </w:r>
    </w:p>
    <w:p w:rsidR="00F02E96" w:rsidP="00F02E96" w:rsidRDefault="00F02E96" w14:paraId="7BD0C386" w14:textId="77777777">
      <w:pPr>
        <w:spacing w:after="0" w:line="240" w:lineRule="auto"/>
        <w:rPr>
          <w:rFonts w:ascii="Arial" w:hAnsi="Arial" w:cs="Arial"/>
          <w:b/>
          <w:bCs/>
        </w:rPr>
      </w:pPr>
    </w:p>
    <w:p w:rsidR="00F02E96" w:rsidP="00F02E96" w:rsidRDefault="00F02E96" w14:paraId="12E9F4F4" w14:textId="77777777">
      <w:pPr>
        <w:spacing w:after="0" w:line="240" w:lineRule="auto"/>
        <w:rPr>
          <w:rFonts w:ascii="Arial" w:hAnsi="Arial" w:cs="Arial"/>
          <w:b/>
          <w:bCs/>
          <w:sz w:val="28"/>
          <w:szCs w:val="28"/>
        </w:rPr>
      </w:pPr>
      <w:r>
        <w:rPr>
          <w:rFonts w:ascii="Arial" w:hAnsi="Arial" w:cs="Arial"/>
          <w:b/>
          <w:bCs/>
          <w:sz w:val="28"/>
          <w:szCs w:val="28"/>
        </w:rPr>
        <w:t>Role Description</w:t>
      </w:r>
    </w:p>
    <w:p w:rsidR="00F02E96" w:rsidP="00F02E96" w:rsidRDefault="00F02E96" w14:paraId="3466DF20" w14:textId="77777777">
      <w:pPr>
        <w:spacing w:after="0" w:line="240" w:lineRule="auto"/>
        <w:rPr>
          <w:rFonts w:ascii="Arial" w:hAnsi="Arial" w:cs="Arial"/>
        </w:rPr>
      </w:pPr>
    </w:p>
    <w:p w:rsidR="00F02E96" w:rsidP="00F02E96" w:rsidRDefault="00F02E96" w14:paraId="698AA816" w14:textId="77777777">
      <w:pPr>
        <w:spacing w:after="0" w:line="240" w:lineRule="auto"/>
        <w:rPr>
          <w:rFonts w:ascii="Arial" w:hAnsi="Arial" w:cs="Arial"/>
          <w:b/>
          <w:bCs/>
        </w:rPr>
      </w:pPr>
    </w:p>
    <w:tbl>
      <w:tblPr>
        <w:tblStyle w:val="TableGrid"/>
        <w:tblW w:w="9813" w:type="dxa"/>
        <w:tblInd w:w="0" w:type="dxa"/>
        <w:tblLook w:val="04A0" w:firstRow="1" w:lastRow="0" w:firstColumn="1" w:lastColumn="0" w:noHBand="0" w:noVBand="1"/>
      </w:tblPr>
      <w:tblGrid>
        <w:gridCol w:w="2263"/>
        <w:gridCol w:w="7550"/>
      </w:tblGrid>
      <w:tr w:rsidR="00F02E96" w:rsidTr="05F04412" w14:paraId="658B8414" w14:textId="77777777">
        <w:tc>
          <w:tcPr>
            <w:tcW w:w="2263" w:type="dxa"/>
            <w:tcBorders>
              <w:top w:val="single" w:color="auto" w:sz="4" w:space="0"/>
              <w:left w:val="single" w:color="auto" w:sz="4" w:space="0"/>
              <w:bottom w:val="single" w:color="auto" w:sz="4" w:space="0"/>
              <w:right w:val="single" w:color="auto" w:sz="4" w:space="0"/>
            </w:tcBorders>
            <w:tcMar/>
            <w:hideMark/>
          </w:tcPr>
          <w:p w:rsidRPr="00A00FD9" w:rsidR="00F02E96" w:rsidRDefault="00F02E96" w14:paraId="075F4F8D" w14:textId="77777777">
            <w:pPr>
              <w:rPr>
                <w:rFonts w:ascii="Arial" w:hAnsi="Arial" w:cs="Arial"/>
                <w:sz w:val="22"/>
                <w:szCs w:val="22"/>
              </w:rPr>
            </w:pPr>
            <w:r w:rsidRPr="00A00FD9">
              <w:rPr>
                <w:rFonts w:ascii="Arial" w:hAnsi="Arial" w:cs="Arial"/>
                <w:b/>
                <w:bCs/>
                <w:sz w:val="22"/>
                <w:szCs w:val="22"/>
              </w:rPr>
              <w:t>Grade/Salary: </w:t>
            </w:r>
          </w:p>
        </w:tc>
        <w:tc>
          <w:tcPr>
            <w:tcW w:w="7550" w:type="dxa"/>
            <w:tcBorders>
              <w:top w:val="single" w:color="auto" w:sz="4" w:space="0"/>
              <w:left w:val="single" w:color="auto" w:sz="4" w:space="0"/>
              <w:bottom w:val="single" w:color="auto" w:sz="4" w:space="0"/>
              <w:right w:val="single" w:color="auto" w:sz="4" w:space="0"/>
            </w:tcBorders>
            <w:tcMar/>
          </w:tcPr>
          <w:p w:rsidRPr="00A00FD9" w:rsidR="00F02E96" w:rsidRDefault="00EA5F30" w14:paraId="6E7B9BDA" w14:textId="34855151">
            <w:pPr>
              <w:rPr>
                <w:rFonts w:ascii="Arial" w:hAnsi="Arial" w:cs="Arial"/>
                <w:sz w:val="22"/>
                <w:szCs w:val="22"/>
              </w:rPr>
            </w:pPr>
            <w:r w:rsidRPr="00EA5F30">
              <w:rPr>
                <w:rFonts w:ascii="Arial" w:hAnsi="Arial" w:cs="Arial"/>
                <w:sz w:val="22"/>
                <w:szCs w:val="22"/>
              </w:rPr>
              <w:t>£33,324.00</w:t>
            </w:r>
            <w:r>
              <w:rPr>
                <w:rFonts w:ascii="Arial" w:hAnsi="Arial" w:cs="Arial"/>
                <w:sz w:val="22"/>
                <w:szCs w:val="22"/>
              </w:rPr>
              <w:t xml:space="preserve"> pro rata</w:t>
            </w:r>
          </w:p>
          <w:p w:rsidRPr="00A00FD9" w:rsidR="00F02E96" w:rsidRDefault="00F02E96" w14:paraId="1716ECEA" w14:textId="77777777">
            <w:pPr>
              <w:rPr>
                <w:rFonts w:ascii="Arial" w:hAnsi="Arial" w:cs="Arial"/>
                <w:sz w:val="22"/>
                <w:szCs w:val="22"/>
              </w:rPr>
            </w:pPr>
          </w:p>
        </w:tc>
      </w:tr>
      <w:tr w:rsidR="00F02E96" w:rsidTr="05F04412" w14:paraId="22CAA7C2" w14:textId="77777777">
        <w:tc>
          <w:tcPr>
            <w:tcW w:w="2263" w:type="dxa"/>
            <w:tcBorders>
              <w:top w:val="single" w:color="auto" w:sz="4" w:space="0"/>
              <w:left w:val="single" w:color="auto" w:sz="4" w:space="0"/>
              <w:bottom w:val="single" w:color="auto" w:sz="4" w:space="0"/>
              <w:right w:val="single" w:color="auto" w:sz="4" w:space="0"/>
            </w:tcBorders>
            <w:tcMar/>
            <w:hideMark/>
          </w:tcPr>
          <w:p w:rsidRPr="00A00FD9" w:rsidR="00F02E96" w:rsidRDefault="00F02E96" w14:paraId="270ACED1" w14:textId="77777777">
            <w:pPr>
              <w:rPr>
                <w:rFonts w:ascii="Arial" w:hAnsi="Arial" w:cs="Arial"/>
                <w:b/>
                <w:bCs/>
                <w:sz w:val="22"/>
                <w:szCs w:val="22"/>
              </w:rPr>
            </w:pPr>
            <w:r w:rsidRPr="00A00FD9">
              <w:rPr>
                <w:rFonts w:ascii="Arial" w:hAnsi="Arial" w:cs="Arial"/>
                <w:b/>
                <w:bCs/>
                <w:sz w:val="22"/>
                <w:szCs w:val="22"/>
              </w:rPr>
              <w:t>Hours:  </w:t>
            </w:r>
          </w:p>
          <w:p w:rsidRPr="00A00FD9" w:rsidR="002108CD" w:rsidRDefault="002108CD" w14:paraId="3456E083" w14:textId="3E8FA070">
            <w:pPr>
              <w:rPr>
                <w:rFonts w:ascii="Arial" w:hAnsi="Arial" w:cs="Arial"/>
                <w:sz w:val="22"/>
                <w:szCs w:val="22"/>
              </w:rPr>
            </w:pPr>
          </w:p>
        </w:tc>
        <w:tc>
          <w:tcPr>
            <w:tcW w:w="7550" w:type="dxa"/>
            <w:tcBorders>
              <w:top w:val="single" w:color="auto" w:sz="4" w:space="0"/>
              <w:left w:val="single" w:color="auto" w:sz="4" w:space="0"/>
              <w:bottom w:val="single" w:color="auto" w:sz="4" w:space="0"/>
              <w:right w:val="single" w:color="auto" w:sz="4" w:space="0"/>
            </w:tcBorders>
            <w:tcMar/>
            <w:hideMark/>
          </w:tcPr>
          <w:p w:rsidR="00F02E96" w:rsidRDefault="00C80CF3" w14:paraId="06F49C32" w14:textId="60645179">
            <w:pPr>
              <w:rPr>
                <w:rFonts w:ascii="Arial" w:hAnsi="Arial" w:cs="Arial"/>
                <w:sz w:val="22"/>
                <w:szCs w:val="22"/>
              </w:rPr>
            </w:pPr>
            <w:r>
              <w:rPr>
                <w:rFonts w:ascii="Arial" w:hAnsi="Arial" w:cs="Arial"/>
                <w:sz w:val="22"/>
                <w:szCs w:val="22"/>
              </w:rPr>
              <w:t>21 hours a week (</w:t>
            </w:r>
            <w:r w:rsidR="00CC7E8E">
              <w:rPr>
                <w:rFonts w:ascii="Arial" w:hAnsi="Arial" w:cs="Arial"/>
                <w:sz w:val="22"/>
                <w:szCs w:val="22"/>
              </w:rPr>
              <w:t>0.6 FTE</w:t>
            </w:r>
            <w:r>
              <w:rPr>
                <w:rFonts w:ascii="Arial" w:hAnsi="Arial" w:cs="Arial"/>
                <w:sz w:val="22"/>
                <w:szCs w:val="22"/>
              </w:rPr>
              <w:t>)</w:t>
            </w:r>
            <w:r w:rsidR="00CC7E8E">
              <w:rPr>
                <w:rFonts w:ascii="Arial" w:hAnsi="Arial" w:cs="Arial"/>
                <w:sz w:val="22"/>
                <w:szCs w:val="22"/>
              </w:rPr>
              <w:t xml:space="preserve"> with possible </w:t>
            </w:r>
            <w:r w:rsidR="00442A06">
              <w:rPr>
                <w:rFonts w:ascii="Arial" w:hAnsi="Arial" w:cs="Arial"/>
                <w:sz w:val="22"/>
                <w:szCs w:val="22"/>
              </w:rPr>
              <w:t>evening and weekend working</w:t>
            </w:r>
            <w:r w:rsidR="00CC7E8E">
              <w:rPr>
                <w:rFonts w:ascii="Arial" w:hAnsi="Arial" w:cs="Arial"/>
                <w:sz w:val="22"/>
                <w:szCs w:val="22"/>
              </w:rPr>
              <w:t xml:space="preserve">. </w:t>
            </w:r>
          </w:p>
          <w:p w:rsidRPr="00A00FD9" w:rsidR="005D1861" w:rsidRDefault="005D1861" w14:paraId="54405E43" w14:textId="77777777">
            <w:pPr>
              <w:rPr>
                <w:rFonts w:ascii="Arial" w:hAnsi="Arial" w:cs="Arial"/>
                <w:sz w:val="22"/>
                <w:szCs w:val="22"/>
              </w:rPr>
            </w:pPr>
          </w:p>
          <w:p w:rsidRPr="00A00FD9" w:rsidR="00380B4D" w:rsidRDefault="00380B4D" w14:paraId="03EFD4FD" w14:textId="229D488A">
            <w:pPr>
              <w:rPr>
                <w:rFonts w:ascii="Arial" w:hAnsi="Arial" w:cs="Arial"/>
                <w:sz w:val="22"/>
                <w:szCs w:val="22"/>
              </w:rPr>
            </w:pPr>
          </w:p>
        </w:tc>
      </w:tr>
      <w:tr w:rsidR="00F02E96" w:rsidTr="05F04412" w14:paraId="13275BC6" w14:textId="77777777">
        <w:tc>
          <w:tcPr>
            <w:tcW w:w="2263" w:type="dxa"/>
            <w:tcBorders>
              <w:top w:val="single" w:color="auto" w:sz="4" w:space="0"/>
              <w:left w:val="single" w:color="auto" w:sz="4" w:space="0"/>
              <w:bottom w:val="single" w:color="auto" w:sz="4" w:space="0"/>
              <w:right w:val="single" w:color="auto" w:sz="4" w:space="0"/>
            </w:tcBorders>
            <w:tcMar/>
            <w:hideMark/>
          </w:tcPr>
          <w:p w:rsidR="00F02E96" w:rsidRDefault="00F02E96" w14:paraId="59B9C9F0" w14:textId="6816CCA4">
            <w:pPr>
              <w:rPr>
                <w:rFonts w:ascii="Arial" w:hAnsi="Arial" w:cs="Arial"/>
                <w:b/>
                <w:bCs/>
                <w:sz w:val="22"/>
                <w:szCs w:val="22"/>
              </w:rPr>
            </w:pPr>
            <w:r w:rsidRPr="00A00FD9">
              <w:rPr>
                <w:rFonts w:ascii="Arial" w:hAnsi="Arial" w:cs="Arial"/>
                <w:b/>
                <w:bCs/>
                <w:sz w:val="22"/>
                <w:szCs w:val="22"/>
              </w:rPr>
              <w:t>Responsible to: </w:t>
            </w:r>
          </w:p>
          <w:p w:rsidRPr="00A00FD9" w:rsidR="005D1861" w:rsidRDefault="005D1861" w14:paraId="4DB58B37" w14:textId="77777777">
            <w:pPr>
              <w:rPr>
                <w:rFonts w:ascii="Arial" w:hAnsi="Arial" w:cs="Arial"/>
                <w:b/>
                <w:bCs/>
                <w:sz w:val="22"/>
                <w:szCs w:val="22"/>
              </w:rPr>
            </w:pPr>
          </w:p>
          <w:p w:rsidRPr="00A00FD9" w:rsidR="002108CD" w:rsidRDefault="002108CD" w14:paraId="539279A5" w14:textId="64ACF181">
            <w:pPr>
              <w:rPr>
                <w:rFonts w:ascii="Arial" w:hAnsi="Arial" w:cs="Arial"/>
                <w:sz w:val="22"/>
                <w:szCs w:val="22"/>
              </w:rPr>
            </w:pPr>
          </w:p>
        </w:tc>
        <w:tc>
          <w:tcPr>
            <w:tcW w:w="7550" w:type="dxa"/>
            <w:tcBorders>
              <w:top w:val="single" w:color="auto" w:sz="4" w:space="0"/>
              <w:left w:val="single" w:color="auto" w:sz="4" w:space="0"/>
              <w:bottom w:val="single" w:color="auto" w:sz="4" w:space="0"/>
              <w:right w:val="single" w:color="auto" w:sz="4" w:space="0"/>
            </w:tcBorders>
            <w:tcMar/>
          </w:tcPr>
          <w:p w:rsidR="00115914" w:rsidP="00115914" w:rsidRDefault="00115914" w14:paraId="1F50E983" w14:textId="72762E5F">
            <w:pPr>
              <w:rPr>
                <w:rFonts w:ascii="Arial" w:hAnsi="Arial" w:cs="Arial"/>
                <w:sz w:val="22"/>
                <w:szCs w:val="22"/>
              </w:rPr>
            </w:pPr>
            <w:r w:rsidRPr="00036D23">
              <w:rPr>
                <w:rFonts w:ascii="Arial" w:hAnsi="Arial" w:cs="Arial"/>
                <w:sz w:val="22"/>
                <w:szCs w:val="22"/>
              </w:rPr>
              <w:t>Matt Scott (</w:t>
            </w:r>
            <w:r w:rsidR="00C80CF3">
              <w:rPr>
                <w:rFonts w:ascii="Arial" w:hAnsi="Arial" w:cs="Arial"/>
                <w:sz w:val="22"/>
                <w:szCs w:val="22"/>
              </w:rPr>
              <w:t>CEO</w:t>
            </w:r>
            <w:r w:rsidRPr="00036D23">
              <w:rPr>
                <w:rFonts w:ascii="Arial" w:hAnsi="Arial" w:cs="Arial"/>
                <w:sz w:val="22"/>
                <w:szCs w:val="22"/>
              </w:rPr>
              <w:t>)</w:t>
            </w:r>
          </w:p>
          <w:p w:rsidRPr="00A00FD9" w:rsidR="00380B4D" w:rsidRDefault="00380B4D" w14:paraId="35518350" w14:textId="7118D745">
            <w:pPr>
              <w:rPr>
                <w:rFonts w:ascii="Arial" w:hAnsi="Arial" w:cs="Arial"/>
                <w:sz w:val="22"/>
                <w:szCs w:val="22"/>
              </w:rPr>
            </w:pPr>
          </w:p>
        </w:tc>
      </w:tr>
      <w:tr w:rsidR="00F02E96" w:rsidTr="05F04412" w14:paraId="675DCE6C" w14:textId="77777777">
        <w:tc>
          <w:tcPr>
            <w:tcW w:w="2263" w:type="dxa"/>
            <w:tcBorders>
              <w:top w:val="single" w:color="auto" w:sz="4" w:space="0"/>
              <w:left w:val="single" w:color="auto" w:sz="4" w:space="0"/>
              <w:bottom w:val="single" w:color="auto" w:sz="4" w:space="0"/>
              <w:right w:val="single" w:color="auto" w:sz="4" w:space="0"/>
            </w:tcBorders>
            <w:tcMar/>
            <w:hideMark/>
          </w:tcPr>
          <w:p w:rsidRPr="00A00FD9" w:rsidR="00F02E96" w:rsidRDefault="00F02E96" w14:paraId="67F867E2" w14:textId="77777777">
            <w:pPr>
              <w:rPr>
                <w:rFonts w:ascii="Arial" w:hAnsi="Arial" w:cs="Arial"/>
                <w:b/>
                <w:bCs/>
                <w:sz w:val="22"/>
                <w:szCs w:val="22"/>
              </w:rPr>
            </w:pPr>
            <w:r w:rsidRPr="00A00FD9">
              <w:rPr>
                <w:rFonts w:ascii="Arial" w:hAnsi="Arial" w:cs="Arial"/>
                <w:b/>
                <w:bCs/>
                <w:sz w:val="22"/>
                <w:szCs w:val="22"/>
              </w:rPr>
              <w:t>Employer</w:t>
            </w:r>
          </w:p>
        </w:tc>
        <w:tc>
          <w:tcPr>
            <w:tcW w:w="7550" w:type="dxa"/>
            <w:tcBorders>
              <w:top w:val="single" w:color="auto" w:sz="4" w:space="0"/>
              <w:left w:val="single" w:color="auto" w:sz="4" w:space="0"/>
              <w:bottom w:val="single" w:color="auto" w:sz="4" w:space="0"/>
              <w:right w:val="single" w:color="auto" w:sz="4" w:space="0"/>
            </w:tcBorders>
            <w:tcMar/>
          </w:tcPr>
          <w:p w:rsidRPr="00673EF8" w:rsidR="00113658" w:rsidP="05F04412" w:rsidRDefault="00113658" w14:paraId="698D2B7A" w14:textId="5BE18F22">
            <w:pPr>
              <w:jc w:val="both"/>
              <w:textAlignment w:val="baseline"/>
              <w:rPr>
                <w:rFonts w:ascii="Arial" w:hAnsi="Arial" w:eastAsia="Times New Roman" w:cs="Arial"/>
                <w:sz w:val="22"/>
                <w:szCs w:val="22"/>
                <w:lang w:eastAsia="en-GB"/>
              </w:rPr>
            </w:pPr>
            <w:r w:rsidRPr="05F04412" w:rsidR="00F02E96">
              <w:rPr>
                <w:rFonts w:ascii="Arial" w:hAnsi="Arial" w:eastAsia="Times New Roman" w:cs="Arial"/>
                <w:sz w:val="22"/>
                <w:szCs w:val="22"/>
                <w:lang w:eastAsia="en-GB"/>
              </w:rPr>
              <w:t>RIVERSIDE SCHOOL, Barking, Renwick Road, IG11 0FU (as accountable body)</w:t>
            </w:r>
            <w:r w:rsidRPr="05F04412" w:rsidR="005D1861">
              <w:rPr>
                <w:rFonts w:ascii="Arial" w:hAnsi="Arial" w:eastAsia="Times New Roman" w:cs="Arial"/>
                <w:sz w:val="22"/>
                <w:szCs w:val="22"/>
                <w:lang w:eastAsia="en-GB"/>
              </w:rPr>
              <w:t xml:space="preserve">. </w:t>
            </w:r>
            <w:r w:rsidRPr="05F04412" w:rsidR="00F02E96">
              <w:rPr>
                <w:rFonts w:ascii="Arial" w:hAnsi="Arial" w:eastAsia="Times New Roman" w:cs="Arial"/>
                <w:i w:val="1"/>
                <w:iCs w:val="1"/>
                <w:sz w:val="22"/>
                <w:szCs w:val="22"/>
                <w:lang w:eastAsia="en-GB"/>
              </w:rPr>
              <w:t>With support from TWCP resident steering group as the project transitions to a charity</w:t>
            </w:r>
            <w:r w:rsidRPr="05F04412" w:rsidR="005D1861">
              <w:rPr>
                <w:rFonts w:ascii="Arial" w:hAnsi="Arial" w:eastAsia="Times New Roman" w:cs="Arial"/>
                <w:i w:val="1"/>
                <w:iCs w:val="1"/>
                <w:sz w:val="22"/>
                <w:szCs w:val="22"/>
                <w:lang w:eastAsia="en-GB"/>
              </w:rPr>
              <w:t xml:space="preserve">. </w:t>
            </w:r>
            <w:r w:rsidRPr="05F04412" w:rsidR="00F02E96">
              <w:rPr>
                <w:rFonts w:ascii="Arial" w:hAnsi="Arial" w:eastAsia="Times New Roman" w:cs="Arial"/>
                <w:sz w:val="22"/>
                <w:szCs w:val="22"/>
                <w:lang w:eastAsia="en-GB"/>
              </w:rPr>
              <w:t xml:space="preserve">W: </w:t>
            </w:r>
            <w:hyperlink r:id="Rb199099095554c3f">
              <w:r w:rsidRPr="05F04412" w:rsidR="00F02E96">
                <w:rPr>
                  <w:rStyle w:val="Hyperlink"/>
                  <w:rFonts w:ascii="Arial" w:hAnsi="Arial" w:eastAsia="Times New Roman" w:cs="Arial"/>
                  <w:sz w:val="22"/>
                  <w:szCs w:val="22"/>
                  <w:lang w:eastAsia="en-GB"/>
                </w:rPr>
                <w:t>www.</w:t>
              </w:r>
              <w:r w:rsidRPr="05F04412" w:rsidR="00F02E96">
                <w:rPr>
                  <w:rStyle w:val="Hyperlink"/>
                  <w:rFonts w:ascii="Arial" w:hAnsi="Arial" w:cs="Arial"/>
                  <w:sz w:val="22"/>
                  <w:szCs w:val="22"/>
                </w:rPr>
                <w:t>riversidecampus.com</w:t>
              </w:r>
            </w:hyperlink>
            <w:r w:rsidRPr="05F04412" w:rsidR="00F02E96">
              <w:rPr>
                <w:rFonts w:ascii="Arial" w:hAnsi="Arial" w:cs="Arial"/>
                <w:sz w:val="22"/>
                <w:szCs w:val="22"/>
              </w:rPr>
              <w:t xml:space="preserve"> </w:t>
            </w:r>
            <w:r w:rsidRPr="05F04412" w:rsidR="00F02E96">
              <w:rPr>
                <w:rFonts w:ascii="Arial" w:hAnsi="Arial" w:eastAsia="Times New Roman" w:cs="Arial"/>
                <w:sz w:val="22"/>
                <w:szCs w:val="22"/>
                <w:lang w:eastAsia="en-GB"/>
              </w:rPr>
              <w:t xml:space="preserve">/ </w:t>
            </w:r>
            <w:hyperlink r:id="R6dabfb857f304eff">
              <w:r w:rsidRPr="05F04412" w:rsidR="00F02E96">
                <w:rPr>
                  <w:rStyle w:val="Hyperlink"/>
                  <w:rFonts w:ascii="Arial" w:hAnsi="Arial" w:eastAsia="Times New Roman" w:cs="Arial"/>
                  <w:sz w:val="22"/>
                  <w:szCs w:val="22"/>
                  <w:lang w:eastAsia="en-GB"/>
                </w:rPr>
                <w:t>www.twcp.org.uk</w:t>
              </w:r>
            </w:hyperlink>
            <w:r w:rsidRPr="05F04412" w:rsidR="00F02E96">
              <w:rPr>
                <w:rFonts w:ascii="Arial" w:hAnsi="Arial" w:eastAsia="Times New Roman" w:cs="Arial"/>
                <w:sz w:val="22"/>
                <w:szCs w:val="22"/>
                <w:lang w:eastAsia="en-GB"/>
              </w:rPr>
              <w:t xml:space="preserve">  T: 020 3946 5888</w:t>
            </w:r>
            <w:r w:rsidRPr="05F04412" w:rsidR="005D1861">
              <w:rPr>
                <w:rFonts w:ascii="Arial" w:hAnsi="Arial" w:eastAsia="Times New Roman" w:cs="Arial"/>
                <w:sz w:val="22"/>
                <w:szCs w:val="22"/>
                <w:lang w:eastAsia="en-GB"/>
              </w:rPr>
              <w:t>.</w:t>
            </w:r>
            <w:r w:rsidRPr="05F04412" w:rsidR="00F02E96">
              <w:rPr>
                <w:rFonts w:ascii="Arial" w:hAnsi="Arial" w:eastAsia="Times New Roman" w:cs="Arial"/>
                <w:sz w:val="22"/>
                <w:szCs w:val="22"/>
                <w:lang w:eastAsia="en-GB"/>
              </w:rPr>
              <w:t> </w:t>
            </w:r>
          </w:p>
          <w:p w:rsidRPr="00A00FD9" w:rsidR="00B675BE" w:rsidRDefault="00B675BE" w14:paraId="76E91880" w14:textId="47F1654D">
            <w:pPr>
              <w:rPr>
                <w:rFonts w:ascii="Arial" w:hAnsi="Arial" w:cs="Arial"/>
                <w:sz w:val="22"/>
                <w:szCs w:val="22"/>
              </w:rPr>
            </w:pPr>
          </w:p>
        </w:tc>
      </w:tr>
      <w:tr w:rsidR="00F02E96" w:rsidTr="05F04412" w14:paraId="7C0BD04C" w14:textId="77777777">
        <w:tc>
          <w:tcPr>
            <w:tcW w:w="2263" w:type="dxa"/>
            <w:tcBorders>
              <w:top w:val="single" w:color="auto" w:sz="4" w:space="0"/>
              <w:left w:val="single" w:color="auto" w:sz="4" w:space="0"/>
              <w:bottom w:val="single" w:color="auto" w:sz="4" w:space="0"/>
              <w:right w:val="single" w:color="auto" w:sz="4" w:space="0"/>
            </w:tcBorders>
            <w:tcMar/>
            <w:hideMark/>
          </w:tcPr>
          <w:p w:rsidRPr="00A00FD9" w:rsidR="00F02E96" w:rsidRDefault="00F02E96" w14:paraId="14C5030B" w14:textId="77777777">
            <w:pPr>
              <w:rPr>
                <w:rFonts w:ascii="Arial" w:hAnsi="Arial" w:cs="Arial"/>
                <w:b/>
                <w:bCs/>
                <w:sz w:val="22"/>
                <w:szCs w:val="22"/>
              </w:rPr>
            </w:pPr>
            <w:r w:rsidRPr="00A00FD9">
              <w:rPr>
                <w:rFonts w:ascii="Arial" w:hAnsi="Arial" w:cs="Arial"/>
                <w:b/>
                <w:bCs/>
                <w:sz w:val="22"/>
                <w:szCs w:val="22"/>
              </w:rPr>
              <w:t>Contract</w:t>
            </w:r>
          </w:p>
        </w:tc>
        <w:tc>
          <w:tcPr>
            <w:tcW w:w="7550" w:type="dxa"/>
            <w:tcBorders>
              <w:top w:val="single" w:color="auto" w:sz="4" w:space="0"/>
              <w:left w:val="single" w:color="auto" w:sz="4" w:space="0"/>
              <w:bottom w:val="single" w:color="auto" w:sz="4" w:space="0"/>
              <w:right w:val="single" w:color="auto" w:sz="4" w:space="0"/>
            </w:tcBorders>
            <w:tcMar/>
          </w:tcPr>
          <w:p w:rsidRPr="00673EF8" w:rsidR="00113658" w:rsidP="00113658" w:rsidRDefault="00113658" w14:paraId="1B7F15CA" w14:textId="681EF9CB">
            <w:pPr>
              <w:jc w:val="both"/>
              <w:textAlignment w:val="baseline"/>
              <w:rPr>
                <w:rFonts w:ascii="Arial" w:hAnsi="Arial" w:eastAsia="Times New Roman" w:cs="Arial"/>
                <w:sz w:val="22"/>
                <w:szCs w:val="22"/>
                <w:highlight w:val="yellow"/>
                <w:lang w:eastAsia="en-GB"/>
              </w:rPr>
            </w:pPr>
            <w:r w:rsidRPr="05F04412" w:rsidR="6A0F0C67">
              <w:rPr>
                <w:rFonts w:ascii="Arial" w:hAnsi="Arial" w:eastAsia="Times New Roman" w:cs="Arial"/>
                <w:sz w:val="22"/>
                <w:szCs w:val="22"/>
                <w:lang w:eastAsia="en-GB"/>
              </w:rPr>
              <w:t xml:space="preserve">Short term contract to April 2022 with expectation of renewal </w:t>
            </w:r>
          </w:p>
          <w:p w:rsidRPr="00A00FD9" w:rsidR="00F02E96" w:rsidRDefault="00F02E96" w14:paraId="0F4C4550" w14:textId="77777777">
            <w:pPr>
              <w:rPr>
                <w:rFonts w:ascii="Arial" w:hAnsi="Arial" w:cs="Arial"/>
                <w:sz w:val="22"/>
                <w:szCs w:val="22"/>
              </w:rPr>
            </w:pPr>
          </w:p>
        </w:tc>
      </w:tr>
    </w:tbl>
    <w:p w:rsidR="05F04412" w:rsidRDefault="05F04412" w14:paraId="6F913173" w14:textId="52BB34E5"/>
    <w:p w:rsidR="00F02E96" w:rsidP="00F02E96" w:rsidRDefault="00F02E96" w14:paraId="146FB094" w14:textId="77777777">
      <w:pPr>
        <w:spacing w:after="0" w:line="240" w:lineRule="auto"/>
        <w:rPr>
          <w:rFonts w:ascii="Arial" w:hAnsi="Arial" w:cs="Arial"/>
        </w:rPr>
      </w:pPr>
    </w:p>
    <w:p w:rsidR="006516A8" w:rsidP="00F02E96" w:rsidRDefault="006516A8" w14:paraId="6A86B1B3" w14:textId="77777777">
      <w:pPr>
        <w:spacing w:after="0" w:line="240" w:lineRule="auto"/>
        <w:rPr>
          <w:rFonts w:ascii="Arial" w:hAnsi="Arial" w:cs="Arial"/>
          <w:b/>
          <w:bCs/>
          <w:sz w:val="28"/>
          <w:szCs w:val="28"/>
        </w:rPr>
      </w:pPr>
    </w:p>
    <w:p w:rsidR="00F02E96" w:rsidP="00F02E96" w:rsidRDefault="00F02E96" w14:paraId="7544A3A2" w14:textId="670FF714">
      <w:pPr>
        <w:spacing w:after="0" w:line="240" w:lineRule="auto"/>
        <w:rPr>
          <w:rFonts w:ascii="Arial" w:hAnsi="Arial" w:cs="Arial"/>
          <w:b/>
          <w:bCs/>
          <w:sz w:val="28"/>
          <w:szCs w:val="28"/>
        </w:rPr>
      </w:pPr>
      <w:r>
        <w:rPr>
          <w:rFonts w:ascii="Arial" w:hAnsi="Arial" w:cs="Arial"/>
          <w:b/>
          <w:bCs/>
          <w:sz w:val="28"/>
          <w:szCs w:val="28"/>
        </w:rPr>
        <w:t>Purpose</w:t>
      </w:r>
    </w:p>
    <w:p w:rsidR="0071375B" w:rsidP="00F02E96" w:rsidRDefault="0071375B" w14:paraId="25633A2C" w14:textId="2DA5042E">
      <w:pPr>
        <w:spacing w:after="0" w:line="240" w:lineRule="auto"/>
        <w:rPr>
          <w:rFonts w:ascii="Arial" w:hAnsi="Arial" w:cs="Arial"/>
          <w:b/>
          <w:bCs/>
          <w:sz w:val="28"/>
          <w:szCs w:val="28"/>
        </w:rPr>
      </w:pPr>
    </w:p>
    <w:p w:rsidRPr="005E0A81" w:rsidR="00C342A7" w:rsidP="00C342A7" w:rsidRDefault="00C342A7" w14:paraId="5C8D29FA" w14:textId="2959DF1A">
      <w:pPr>
        <w:rPr>
          <w:rFonts w:ascii="Arial" w:hAnsi="Arial" w:cs="Arial"/>
        </w:rPr>
      </w:pPr>
      <w:r w:rsidRPr="05F04412" w:rsidR="00C342A7">
        <w:rPr>
          <w:rFonts w:ascii="Arial" w:hAnsi="Arial" w:eastAsia="Trebuchet MS" w:cs="Arial"/>
        </w:rPr>
        <w:t xml:space="preserve">At Thames Ward Community </w:t>
      </w:r>
      <w:proofErr w:type="gramStart"/>
      <w:r w:rsidRPr="05F04412" w:rsidR="00C342A7">
        <w:rPr>
          <w:rFonts w:ascii="Arial" w:hAnsi="Arial" w:eastAsia="Trebuchet MS" w:cs="Arial"/>
        </w:rPr>
        <w:t>Project</w:t>
      </w:r>
      <w:proofErr w:type="gramEnd"/>
      <w:r w:rsidRPr="05F04412" w:rsidR="00C342A7">
        <w:rPr>
          <w:rFonts w:ascii="Arial" w:hAnsi="Arial" w:eastAsia="Trebuchet MS" w:cs="Arial"/>
        </w:rPr>
        <w:t xml:space="preserve"> we believe that l</w:t>
      </w:r>
      <w:r w:rsidRPr="05F04412" w:rsidR="00C342A7">
        <w:rPr>
          <w:rFonts w:ascii="Arial" w:hAnsi="Arial" w:cs="Arial"/>
        </w:rPr>
        <w:t xml:space="preserve">ong term sustainable change is only possible when it is defined and led by local people, who initiate their own agenda and build it from within the local community.  Our vision is to be a catalyst for sustainable community-led change and our mission is to bring together schools, community groups and residents from across the Thames Ward of the London Borough of Barking and Dagenham to develop initiatives that will ensure residents have a strong voice and can influence change in the area.  </w:t>
      </w:r>
      <w:r w:rsidRPr="05F04412" w:rsidR="36790B55">
        <w:rPr>
          <w:rFonts w:ascii="Arial" w:hAnsi="Arial" w:cs="Arial"/>
        </w:rPr>
        <w:t>Our objectives are t</w:t>
      </w:r>
      <w:r w:rsidRPr="05F04412" w:rsidR="00C342A7">
        <w:rPr>
          <w:rFonts w:ascii="Arial" w:hAnsi="Arial" w:cs="Arial"/>
        </w:rPr>
        <w:t xml:space="preserve">o achieve better health outcomes and quality of life for residents and increase residents’ skills and job opportunities and improve the local environment.  We have established a resident-led Community Development Trust to develop this work.  </w:t>
      </w:r>
    </w:p>
    <w:p w:rsidR="00A00FD9" w:rsidP="00A00FD9" w:rsidRDefault="00A00FD9" w14:paraId="3BA9A411" w14:textId="397BA799">
      <w:pPr>
        <w:spacing w:after="0" w:line="240" w:lineRule="auto"/>
        <w:rPr>
          <w:rFonts w:ascii="Arial" w:hAnsi="Arial" w:cs="Arial"/>
        </w:rPr>
      </w:pPr>
    </w:p>
    <w:p w:rsidRPr="00A00FD9" w:rsidR="00A00FD9" w:rsidP="00A00FD9" w:rsidRDefault="00A00FD9" w14:paraId="57D961A3" w14:textId="3454378F">
      <w:pPr>
        <w:spacing w:after="0" w:line="240" w:lineRule="auto"/>
        <w:rPr>
          <w:rFonts w:ascii="Arial" w:hAnsi="Arial" w:cs="Arial"/>
        </w:rPr>
      </w:pPr>
      <w:r>
        <w:rPr>
          <w:rFonts w:ascii="Arial" w:hAnsi="Arial" w:cs="Arial"/>
        </w:rPr>
        <w:t>The Governance Manager will play an integral part in</w:t>
      </w:r>
      <w:r w:rsidR="00A83708">
        <w:rPr>
          <w:rFonts w:ascii="Arial" w:hAnsi="Arial" w:cs="Arial"/>
        </w:rPr>
        <w:t xml:space="preserve"> the</w:t>
      </w:r>
      <w:r w:rsidR="00A569EB">
        <w:rPr>
          <w:rFonts w:ascii="Arial" w:hAnsi="Arial" w:cs="Arial"/>
        </w:rPr>
        <w:t xml:space="preserve"> day to day</w:t>
      </w:r>
      <w:r w:rsidR="00A83708">
        <w:rPr>
          <w:rFonts w:ascii="Arial" w:hAnsi="Arial" w:cs="Arial"/>
        </w:rPr>
        <w:t xml:space="preserve"> running of Thames Life</w:t>
      </w:r>
      <w:r w:rsidR="00FA20CE">
        <w:rPr>
          <w:rFonts w:ascii="Arial" w:hAnsi="Arial" w:cs="Arial"/>
        </w:rPr>
        <w:t xml:space="preserve">. Working closely with </w:t>
      </w:r>
      <w:r w:rsidRPr="00FB63AC" w:rsidR="00FB63AC">
        <w:rPr>
          <w:rFonts w:ascii="Arial" w:hAnsi="Arial" w:cs="Arial"/>
        </w:rPr>
        <w:t>the CEO and Chair of the Trustee Board</w:t>
      </w:r>
      <w:r w:rsidR="00FA20CE">
        <w:rPr>
          <w:rFonts w:ascii="Arial" w:hAnsi="Arial" w:cs="Arial"/>
        </w:rPr>
        <w:t>, they will act</w:t>
      </w:r>
      <w:r w:rsidRPr="00FB63AC" w:rsidR="00FB63AC">
        <w:rPr>
          <w:rFonts w:ascii="Arial" w:hAnsi="Arial" w:cs="Arial"/>
        </w:rPr>
        <w:t xml:space="preserve"> as a source of governance advice and manage all aspects of Trustee Board and Council meetings and other committee meetings as required. T</w:t>
      </w:r>
      <w:r w:rsidR="00393453">
        <w:rPr>
          <w:rFonts w:ascii="Arial" w:hAnsi="Arial" w:cs="Arial"/>
        </w:rPr>
        <w:t xml:space="preserve">he Governance Manager will also </w:t>
      </w:r>
      <w:r w:rsidRPr="00FB63AC" w:rsidR="00FB63AC">
        <w:rPr>
          <w:rFonts w:ascii="Arial" w:hAnsi="Arial" w:cs="Arial"/>
        </w:rPr>
        <w:t>support the internal operations of the charity including confidential HR matters and compliance with relevant charity legislation.</w:t>
      </w:r>
    </w:p>
    <w:p w:rsidR="00C80CF3" w:rsidP="00F02E96" w:rsidRDefault="00C80CF3" w14:paraId="6E5C37BE" w14:textId="77777777">
      <w:pPr>
        <w:rPr>
          <w:rFonts w:ascii="Arial" w:hAnsi="Arial" w:cs="Arial"/>
          <w:b/>
          <w:bCs/>
          <w:sz w:val="28"/>
          <w:szCs w:val="28"/>
        </w:rPr>
      </w:pPr>
    </w:p>
    <w:p w:rsidR="00C80CF3" w:rsidP="00F02E96" w:rsidRDefault="00C80CF3" w14:paraId="6577C2E2" w14:textId="77777777">
      <w:pPr>
        <w:rPr>
          <w:rFonts w:ascii="Arial" w:hAnsi="Arial" w:cs="Arial"/>
          <w:b/>
          <w:bCs/>
          <w:sz w:val="28"/>
          <w:szCs w:val="28"/>
        </w:rPr>
      </w:pPr>
    </w:p>
    <w:p w:rsidR="00C80CF3" w:rsidP="00F02E96" w:rsidRDefault="00C80CF3" w14:paraId="3DB45ACD" w14:textId="77777777">
      <w:pPr>
        <w:rPr>
          <w:rFonts w:ascii="Arial" w:hAnsi="Arial" w:cs="Arial"/>
          <w:b/>
          <w:bCs/>
          <w:sz w:val="28"/>
          <w:szCs w:val="28"/>
        </w:rPr>
      </w:pPr>
    </w:p>
    <w:p w:rsidR="00F02E96" w:rsidP="00F02E96" w:rsidRDefault="00F02E96" w14:paraId="46AE852F" w14:textId="3E7C32C4">
      <w:pPr>
        <w:rPr>
          <w:rFonts w:ascii="Arial" w:hAnsi="Arial" w:cs="Arial"/>
          <w:b/>
          <w:bCs/>
          <w:sz w:val="28"/>
          <w:szCs w:val="28"/>
        </w:rPr>
      </w:pPr>
      <w:r>
        <w:rPr>
          <w:rFonts w:ascii="Arial" w:hAnsi="Arial" w:cs="Arial"/>
          <w:b/>
          <w:bCs/>
          <w:sz w:val="28"/>
          <w:szCs w:val="28"/>
        </w:rPr>
        <w:lastRenderedPageBreak/>
        <w:t>Main responsibilities</w:t>
      </w:r>
    </w:p>
    <w:p w:rsidR="00C55381" w:rsidP="00C55381" w:rsidRDefault="00C55381" w14:paraId="6A55D7A6" w14:textId="77777777">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color="auto" w:sz="0" w:space="0" w:frame="1"/>
        </w:rPr>
      </w:pPr>
    </w:p>
    <w:p w:rsidRPr="006516A8" w:rsidR="006516A8" w:rsidP="00C55381" w:rsidRDefault="00380B4D" w14:paraId="7450BC9B" w14:textId="44862C14">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E017B6">
        <w:rPr>
          <w:rStyle w:val="xnormaltextrun"/>
          <w:rFonts w:ascii="Arial" w:hAnsi="Arial" w:cs="Arial"/>
          <w:b/>
          <w:bCs/>
          <w:sz w:val="22"/>
          <w:szCs w:val="22"/>
          <w:bdr w:val="none" w:color="auto" w:sz="0" w:space="0" w:frame="1"/>
        </w:rPr>
        <w:t>Policies</w:t>
      </w:r>
      <w:r w:rsidRPr="00A3029F">
        <w:rPr>
          <w:rStyle w:val="xnormaltextrun"/>
          <w:rFonts w:ascii="Arial" w:hAnsi="Arial" w:cs="Arial"/>
          <w:sz w:val="22"/>
          <w:szCs w:val="22"/>
          <w:bdr w:val="none" w:color="auto" w:sz="0" w:space="0" w:frame="1"/>
        </w:rPr>
        <w:t xml:space="preserve"> </w:t>
      </w:r>
    </w:p>
    <w:p w:rsidRPr="00E2425A" w:rsidR="00E2425A" w:rsidP="00C55381" w:rsidRDefault="009E4AE6" w14:paraId="6D85A7CD" w14:textId="5BF944D1">
      <w:pPr>
        <w:pStyle w:val="xparagraph"/>
        <w:shd w:val="clear" w:color="auto" w:fill="FFFFFF"/>
        <w:spacing w:before="0" w:beforeAutospacing="0" w:after="0" w:afterAutospacing="0"/>
        <w:textAlignment w:val="baseline"/>
        <w:rPr>
          <w:rStyle w:val="xnormaltextrun"/>
          <w:rFonts w:ascii="Arial" w:hAnsi="Arial" w:cs="Arial"/>
          <w:sz w:val="18"/>
          <w:szCs w:val="18"/>
        </w:rPr>
      </w:pPr>
      <w:r>
        <w:rPr>
          <w:rStyle w:val="xnormaltextrun"/>
          <w:rFonts w:ascii="Arial" w:hAnsi="Arial" w:cs="Arial"/>
          <w:sz w:val="22"/>
          <w:szCs w:val="22"/>
          <w:bdr w:val="none" w:color="auto" w:sz="0" w:space="0" w:frame="1"/>
        </w:rPr>
        <w:t>You will be responsible for drafting and reviewing all policies</w:t>
      </w:r>
      <w:r w:rsidR="0088489B">
        <w:rPr>
          <w:rStyle w:val="xnormaltextrun"/>
          <w:rFonts w:ascii="Arial" w:hAnsi="Arial" w:cs="Arial"/>
          <w:sz w:val="22"/>
          <w:szCs w:val="22"/>
          <w:bdr w:val="none" w:color="auto" w:sz="0" w:space="0" w:frame="1"/>
        </w:rPr>
        <w:t xml:space="preserve"> and </w:t>
      </w:r>
      <w:r w:rsidR="004532D3">
        <w:rPr>
          <w:rStyle w:val="xnormaltextrun"/>
          <w:rFonts w:ascii="Arial" w:hAnsi="Arial" w:cs="Arial"/>
          <w:sz w:val="22"/>
          <w:szCs w:val="22"/>
          <w:bdr w:val="none" w:color="auto" w:sz="0" w:space="0" w:frame="1"/>
        </w:rPr>
        <w:t xml:space="preserve">communicating key content to staff, trustees and volunteers. </w:t>
      </w:r>
      <w:r w:rsidRPr="00A3029F" w:rsidR="00380B4D">
        <w:rPr>
          <w:rStyle w:val="xnormaltextrun"/>
          <w:rFonts w:ascii="Arial" w:hAnsi="Arial" w:cs="Arial"/>
          <w:sz w:val="22"/>
          <w:szCs w:val="22"/>
          <w:bdr w:val="none" w:color="auto" w:sz="0" w:space="0" w:frame="1"/>
        </w:rPr>
        <w:t xml:space="preserve"> </w:t>
      </w:r>
    </w:p>
    <w:p w:rsidRPr="006516A8" w:rsidR="006516A8" w:rsidP="00C55381" w:rsidRDefault="006516A8" w14:paraId="2367FADF" w14:textId="77777777">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00C55381" w:rsidP="00C55381" w:rsidRDefault="00E2425A" w14:paraId="3875DF8F" w14:textId="77777777">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b/>
          <w:bCs/>
          <w:sz w:val="22"/>
          <w:szCs w:val="22"/>
          <w:bdr w:val="none" w:color="auto" w:sz="0" w:space="0" w:frame="1"/>
        </w:rPr>
        <w:t xml:space="preserve">Health and Safety </w:t>
      </w:r>
    </w:p>
    <w:p w:rsidRPr="00A3029F" w:rsidR="00380B4D" w:rsidP="00C55381" w:rsidRDefault="002718AD" w14:paraId="2D1B9791" w14:textId="15AF7889">
      <w:pPr>
        <w:pStyle w:val="xparagraph"/>
        <w:shd w:val="clear" w:color="auto" w:fill="FFFFFF"/>
        <w:spacing w:before="0" w:beforeAutospacing="0" w:after="0" w:afterAutospacing="0"/>
        <w:textAlignment w:val="baseline"/>
        <w:rPr>
          <w:rFonts w:ascii="Arial" w:hAnsi="Arial" w:cs="Arial"/>
          <w:sz w:val="18"/>
          <w:szCs w:val="18"/>
        </w:rPr>
      </w:pPr>
      <w:r>
        <w:rPr>
          <w:rStyle w:val="xeop"/>
          <w:rFonts w:ascii="Arial" w:hAnsi="Arial" w:cs="Arial"/>
          <w:sz w:val="22"/>
          <w:szCs w:val="22"/>
          <w:bdr w:val="none" w:color="auto" w:sz="0" w:space="0" w:frame="1"/>
        </w:rPr>
        <w:t>You will be responsible for ensuring our Health and Safety Policy is fully implemented, deliver health and safety</w:t>
      </w:r>
      <w:r w:rsidR="00E2425A">
        <w:rPr>
          <w:rStyle w:val="xeop"/>
          <w:rFonts w:ascii="Arial" w:hAnsi="Arial" w:cs="Arial"/>
          <w:sz w:val="22"/>
          <w:szCs w:val="22"/>
          <w:bdr w:val="none" w:color="auto" w:sz="0" w:space="0" w:frame="1"/>
        </w:rPr>
        <w:t xml:space="preserve"> training </w:t>
      </w:r>
      <w:r>
        <w:rPr>
          <w:rStyle w:val="xeop"/>
          <w:rFonts w:ascii="Arial" w:hAnsi="Arial" w:cs="Arial"/>
          <w:sz w:val="22"/>
          <w:szCs w:val="22"/>
          <w:bdr w:val="none" w:color="auto" w:sz="0" w:space="0" w:frame="1"/>
        </w:rPr>
        <w:t xml:space="preserve">as required </w:t>
      </w:r>
      <w:r w:rsidR="00E2425A">
        <w:rPr>
          <w:rStyle w:val="xeop"/>
          <w:rFonts w:ascii="Arial" w:hAnsi="Arial" w:cs="Arial"/>
          <w:sz w:val="22"/>
          <w:szCs w:val="22"/>
          <w:bdr w:val="none" w:color="auto" w:sz="0" w:space="0" w:frame="1"/>
        </w:rPr>
        <w:t>and</w:t>
      </w:r>
      <w:r>
        <w:rPr>
          <w:rStyle w:val="xeop"/>
          <w:rFonts w:ascii="Arial" w:hAnsi="Arial" w:cs="Arial"/>
          <w:sz w:val="22"/>
          <w:szCs w:val="22"/>
          <w:bdr w:val="none" w:color="auto" w:sz="0" w:space="0" w:frame="1"/>
        </w:rPr>
        <w:t xml:space="preserve"> conduct</w:t>
      </w:r>
      <w:r w:rsidR="00E2425A">
        <w:rPr>
          <w:rStyle w:val="xeop"/>
          <w:rFonts w:ascii="Arial" w:hAnsi="Arial" w:cs="Arial"/>
          <w:sz w:val="22"/>
          <w:szCs w:val="22"/>
          <w:bdr w:val="none" w:color="auto" w:sz="0" w:space="0" w:frame="1"/>
        </w:rPr>
        <w:t xml:space="preserve"> risk assessments</w:t>
      </w:r>
      <w:r>
        <w:rPr>
          <w:rStyle w:val="xeop"/>
          <w:rFonts w:ascii="Arial" w:hAnsi="Arial" w:cs="Arial"/>
          <w:sz w:val="22"/>
          <w:szCs w:val="22"/>
          <w:bdr w:val="none" w:color="auto" w:sz="0" w:space="0" w:frame="1"/>
        </w:rPr>
        <w:t>.</w:t>
      </w:r>
      <w:r w:rsidRPr="00A3029F" w:rsidR="00380B4D">
        <w:rPr>
          <w:rStyle w:val="xeop"/>
          <w:rFonts w:ascii="Arial" w:hAnsi="Arial" w:cs="Arial"/>
          <w:sz w:val="22"/>
          <w:szCs w:val="22"/>
          <w:bdr w:val="none" w:color="auto" w:sz="0" w:space="0" w:frame="1"/>
        </w:rPr>
        <w:t> </w:t>
      </w:r>
    </w:p>
    <w:p w:rsidRPr="006516A8" w:rsidR="006516A8" w:rsidP="00C55381" w:rsidRDefault="006516A8" w14:paraId="20BC3F44" w14:textId="77777777">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Pr="008B1744" w:rsidR="008B1744" w:rsidP="00C55381" w:rsidRDefault="006F24C6" w14:paraId="059F5B06" w14:textId="5C84B0D3">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color="auto" w:sz="0" w:space="0" w:frame="1"/>
        </w:rPr>
        <w:t>Safeguarding</w:t>
      </w:r>
    </w:p>
    <w:p w:rsidRPr="006516A8" w:rsidR="006F24C6" w:rsidP="00C55381" w:rsidRDefault="002718AD" w14:paraId="4E36AA7F" w14:textId="79E70957">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color="auto" w:sz="0" w:space="0" w:frame="1"/>
        </w:rPr>
        <w:t xml:space="preserve">You will be responsible for </w:t>
      </w:r>
      <w:r w:rsidR="001F20D9">
        <w:rPr>
          <w:rStyle w:val="xnormaltextrun"/>
          <w:rFonts w:ascii="Arial" w:hAnsi="Arial" w:cs="Arial"/>
          <w:sz w:val="22"/>
          <w:szCs w:val="22"/>
          <w:bdr w:val="none" w:color="auto" w:sz="0" w:space="0" w:frame="1"/>
        </w:rPr>
        <w:t xml:space="preserve">ensuring our Safeguarding Policy is fully implemented and you will oversee DBS check for new </w:t>
      </w:r>
      <w:r w:rsidRPr="00A3029F" w:rsidR="006F24C6">
        <w:rPr>
          <w:rStyle w:val="xnormaltextrun"/>
          <w:rFonts w:ascii="Arial" w:hAnsi="Arial" w:cs="Arial"/>
          <w:sz w:val="22"/>
          <w:szCs w:val="22"/>
          <w:bdr w:val="none" w:color="auto" w:sz="0" w:space="0" w:frame="1"/>
        </w:rPr>
        <w:t>staff, volunteers</w:t>
      </w:r>
      <w:r w:rsidR="001F20D9">
        <w:rPr>
          <w:rStyle w:val="xnormaltextrun"/>
          <w:rFonts w:ascii="Arial" w:hAnsi="Arial" w:cs="Arial"/>
          <w:sz w:val="22"/>
          <w:szCs w:val="22"/>
          <w:bdr w:val="none" w:color="auto" w:sz="0" w:space="0" w:frame="1"/>
        </w:rPr>
        <w:t xml:space="preserve"> and</w:t>
      </w:r>
      <w:r w:rsidRPr="00A3029F" w:rsidR="006F24C6">
        <w:rPr>
          <w:rStyle w:val="xnormaltextrun"/>
          <w:rFonts w:ascii="Arial" w:hAnsi="Arial" w:cs="Arial"/>
          <w:sz w:val="22"/>
          <w:szCs w:val="22"/>
          <w:bdr w:val="none" w:color="auto" w:sz="0" w:space="0" w:frame="1"/>
        </w:rPr>
        <w:t xml:space="preserve"> trustees</w:t>
      </w:r>
      <w:r w:rsidR="001F20D9">
        <w:rPr>
          <w:rStyle w:val="xnormaltextrun"/>
          <w:rFonts w:ascii="Arial" w:hAnsi="Arial" w:cs="Arial"/>
          <w:sz w:val="22"/>
          <w:szCs w:val="22"/>
          <w:bdr w:val="none" w:color="auto" w:sz="0" w:space="0" w:frame="1"/>
        </w:rPr>
        <w:t>.</w:t>
      </w:r>
    </w:p>
    <w:p w:rsidR="006516A8" w:rsidP="00C55381" w:rsidRDefault="006516A8" w14:paraId="23317C39" w14:textId="77777777">
      <w:pPr>
        <w:pStyle w:val="ListParagraph"/>
        <w:spacing w:after="0" w:line="240" w:lineRule="auto"/>
        <w:rPr>
          <w:rFonts w:ascii="Arial" w:hAnsi="Arial" w:cs="Arial"/>
          <w:sz w:val="18"/>
          <w:szCs w:val="18"/>
        </w:rPr>
      </w:pPr>
    </w:p>
    <w:p w:rsidR="00380B4D" w:rsidP="00C55381" w:rsidRDefault="00591D1E" w14:paraId="063261A7" w14:textId="7299997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color="auto" w:sz="0" w:space="0" w:frame="1"/>
        </w:rPr>
      </w:pPr>
      <w:r w:rsidRPr="00591D1E">
        <w:rPr>
          <w:rStyle w:val="xnormaltextrun"/>
          <w:rFonts w:ascii="Arial" w:hAnsi="Arial" w:cs="Arial"/>
          <w:b/>
          <w:bCs/>
          <w:sz w:val="22"/>
          <w:szCs w:val="22"/>
          <w:bdr w:val="none" w:color="auto" w:sz="0" w:space="0" w:frame="1"/>
        </w:rPr>
        <w:t xml:space="preserve">Equality and Diversity Policies </w:t>
      </w:r>
    </w:p>
    <w:p w:rsidRPr="00465E75" w:rsidR="00465E75" w:rsidP="00C55381" w:rsidRDefault="00465E75" w14:paraId="09A06BAE" w14:textId="0C2DFDBD">
      <w:pPr>
        <w:pStyle w:val="xparagraph"/>
        <w:shd w:val="clear" w:color="auto" w:fill="FFFFFF"/>
        <w:spacing w:before="0" w:beforeAutospacing="0" w:after="0" w:afterAutospacing="0"/>
        <w:textAlignment w:val="baseline"/>
        <w:rPr>
          <w:rStyle w:val="xnormaltextrun"/>
        </w:rPr>
      </w:pPr>
      <w:r w:rsidRPr="00465E75">
        <w:rPr>
          <w:rStyle w:val="xnormaltextrun"/>
          <w:rFonts w:ascii="Arial" w:hAnsi="Arial" w:cs="Arial"/>
          <w:sz w:val="22"/>
          <w:szCs w:val="22"/>
          <w:bdr w:val="none" w:color="auto" w:sz="0" w:space="0" w:frame="1"/>
        </w:rPr>
        <w:t>You will be responsible for ensuring our Equality and Diversity Policy is fully implemented</w:t>
      </w:r>
      <w:r>
        <w:rPr>
          <w:rStyle w:val="xnormaltextrun"/>
          <w:rFonts w:ascii="Arial" w:hAnsi="Arial" w:cs="Arial"/>
          <w:sz w:val="22"/>
          <w:szCs w:val="22"/>
          <w:bdr w:val="none" w:color="auto" w:sz="0" w:space="0" w:frame="1"/>
        </w:rPr>
        <w:t xml:space="preserve"> and </w:t>
      </w:r>
      <w:r w:rsidR="00070412">
        <w:rPr>
          <w:rStyle w:val="xnormaltextrun"/>
          <w:rFonts w:ascii="Arial" w:hAnsi="Arial" w:cs="Arial"/>
          <w:sz w:val="22"/>
          <w:szCs w:val="22"/>
          <w:bdr w:val="none" w:color="auto" w:sz="0" w:space="0" w:frame="1"/>
        </w:rPr>
        <w:t xml:space="preserve">for monitoring the diversity of our staff and volunteers. </w:t>
      </w:r>
      <w:r w:rsidRPr="00465E75">
        <w:rPr>
          <w:rStyle w:val="xnormaltextrun"/>
          <w:rFonts w:ascii="Arial" w:hAnsi="Arial" w:cs="Arial"/>
          <w:sz w:val="18"/>
          <w:szCs w:val="18"/>
        </w:rPr>
        <w:t xml:space="preserve"> </w:t>
      </w:r>
    </w:p>
    <w:p w:rsidRPr="006516A8" w:rsidR="006516A8" w:rsidP="00C55381" w:rsidRDefault="006516A8" w14:paraId="76B18C9E" w14:textId="77777777">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Pr="008B1744" w:rsidR="008B1744" w:rsidP="00C55381" w:rsidRDefault="004532D3" w14:paraId="3605C711" w14:textId="77777777">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color="auto" w:sz="0" w:space="0" w:frame="1"/>
        </w:rPr>
        <w:t>Insurance</w:t>
      </w:r>
      <w:r>
        <w:rPr>
          <w:rStyle w:val="xnormaltextrun"/>
          <w:rFonts w:ascii="Arial" w:hAnsi="Arial" w:cs="Arial"/>
          <w:sz w:val="22"/>
          <w:szCs w:val="22"/>
          <w:bdr w:val="none" w:color="auto" w:sz="0" w:space="0" w:frame="1"/>
        </w:rPr>
        <w:t xml:space="preserve"> </w:t>
      </w:r>
    </w:p>
    <w:p w:rsidR="00380B4D" w:rsidP="00C55381" w:rsidRDefault="004532D3" w14:paraId="55D8F857" w14:textId="69B22AD2">
      <w:pPr>
        <w:pStyle w:val="xparagraph"/>
        <w:shd w:val="clear" w:color="auto" w:fill="FFFFFF"/>
        <w:spacing w:before="0" w:beforeAutospacing="0" w:after="0" w:afterAutospacing="0"/>
        <w:textAlignment w:val="baseline"/>
        <w:rPr>
          <w:rStyle w:val="xeop"/>
          <w:rFonts w:ascii="Arial" w:hAnsi="Arial" w:cs="Arial"/>
          <w:sz w:val="22"/>
          <w:szCs w:val="22"/>
          <w:bdr w:val="none" w:color="auto" w:sz="0" w:space="0" w:frame="1"/>
        </w:rPr>
      </w:pPr>
      <w:r>
        <w:rPr>
          <w:rStyle w:val="xnormaltextrun"/>
          <w:rFonts w:ascii="Arial" w:hAnsi="Arial" w:cs="Arial"/>
          <w:sz w:val="22"/>
          <w:szCs w:val="22"/>
          <w:bdr w:val="none" w:color="auto" w:sz="0" w:space="0" w:frame="1"/>
        </w:rPr>
        <w:t>You will e</w:t>
      </w:r>
      <w:r w:rsidRPr="00A3029F" w:rsidR="00380B4D">
        <w:rPr>
          <w:rStyle w:val="xnormaltextrun"/>
          <w:rFonts w:ascii="Arial" w:hAnsi="Arial" w:cs="Arial"/>
          <w:sz w:val="22"/>
          <w:szCs w:val="22"/>
          <w:bdr w:val="none" w:color="auto" w:sz="0" w:space="0" w:frame="1"/>
        </w:rPr>
        <w:t>nsure appropriate insurance measures a</w:t>
      </w:r>
      <w:r>
        <w:rPr>
          <w:rStyle w:val="xnormaltextrun"/>
          <w:rFonts w:ascii="Arial" w:hAnsi="Arial" w:cs="Arial"/>
          <w:sz w:val="22"/>
          <w:szCs w:val="22"/>
          <w:bdr w:val="none" w:color="auto" w:sz="0" w:space="0" w:frame="1"/>
        </w:rPr>
        <w:t>re</w:t>
      </w:r>
      <w:r w:rsidRPr="00A3029F" w:rsidR="00380B4D">
        <w:rPr>
          <w:rStyle w:val="xnormaltextrun"/>
          <w:rFonts w:ascii="Arial" w:hAnsi="Arial" w:cs="Arial"/>
          <w:sz w:val="22"/>
          <w:szCs w:val="22"/>
          <w:bdr w:val="none" w:color="auto" w:sz="0" w:space="0" w:frame="1"/>
        </w:rPr>
        <w:t xml:space="preserve"> in place and u</w:t>
      </w:r>
      <w:r>
        <w:rPr>
          <w:rStyle w:val="xnormaltextrun"/>
          <w:rFonts w:ascii="Arial" w:hAnsi="Arial" w:cs="Arial"/>
          <w:sz w:val="22"/>
          <w:szCs w:val="22"/>
          <w:bdr w:val="none" w:color="auto" w:sz="0" w:space="0" w:frame="1"/>
        </w:rPr>
        <w:t xml:space="preserve">p to date. </w:t>
      </w:r>
      <w:r w:rsidRPr="00A3029F" w:rsidR="00380B4D">
        <w:rPr>
          <w:rStyle w:val="xeop"/>
          <w:rFonts w:ascii="Arial" w:hAnsi="Arial" w:cs="Arial"/>
          <w:sz w:val="22"/>
          <w:szCs w:val="22"/>
          <w:bdr w:val="none" w:color="auto" w:sz="0" w:space="0" w:frame="1"/>
        </w:rPr>
        <w:t> </w:t>
      </w:r>
    </w:p>
    <w:p w:rsidR="00C55381" w:rsidP="00C55381" w:rsidRDefault="00C55381" w14:paraId="118294CF" w14:textId="77777777">
      <w:pPr>
        <w:pStyle w:val="xparagraph"/>
        <w:shd w:val="clear" w:color="auto" w:fill="FFFFFF"/>
        <w:spacing w:before="0" w:beforeAutospacing="0" w:after="0" w:afterAutospacing="0"/>
        <w:textAlignment w:val="baseline"/>
        <w:rPr>
          <w:rStyle w:val="xeop"/>
          <w:rFonts w:ascii="Arial" w:hAnsi="Arial" w:cs="Arial"/>
          <w:sz w:val="22"/>
          <w:szCs w:val="22"/>
          <w:bdr w:val="none" w:color="auto" w:sz="0" w:space="0" w:frame="1"/>
        </w:rPr>
      </w:pPr>
    </w:p>
    <w:p w:rsidRPr="00C55381" w:rsidR="00C55381" w:rsidP="00C55381" w:rsidRDefault="00C55381" w14:paraId="5C6112AF" w14:textId="7F94FB88">
      <w:pPr>
        <w:pStyle w:val="xparagraph"/>
        <w:shd w:val="clear" w:color="auto" w:fill="FFFFFF"/>
        <w:spacing w:before="0" w:beforeAutospacing="0" w:after="0" w:afterAutospacing="0"/>
        <w:textAlignment w:val="baseline"/>
        <w:rPr>
          <w:rStyle w:val="xeop"/>
          <w:rFonts w:ascii="Arial" w:hAnsi="Arial" w:cs="Arial"/>
          <w:sz w:val="22"/>
          <w:szCs w:val="22"/>
          <w:bdr w:val="none" w:color="auto" w:sz="0" w:space="0" w:frame="1"/>
        </w:rPr>
      </w:pPr>
      <w:r w:rsidRPr="00C55381">
        <w:rPr>
          <w:rStyle w:val="xeop"/>
          <w:rFonts w:ascii="Arial" w:hAnsi="Arial" w:cs="Arial"/>
          <w:b/>
          <w:bCs/>
          <w:sz w:val="22"/>
          <w:szCs w:val="22"/>
          <w:bdr w:val="none" w:color="auto" w:sz="0" w:space="0" w:frame="1"/>
        </w:rPr>
        <w:t>Charity Compliance</w:t>
      </w:r>
    </w:p>
    <w:p w:rsidRPr="002C3118" w:rsidR="00C55381" w:rsidP="00C55381" w:rsidRDefault="00070412" w14:paraId="5A090D51" w14:textId="1640BD07">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color="auto" w:sz="0" w:space="0" w:frame="1"/>
        </w:rPr>
        <w:t>You will e</w:t>
      </w:r>
      <w:r w:rsidRPr="00A3029F" w:rsidR="00C55381">
        <w:rPr>
          <w:rStyle w:val="xnormaltextrun"/>
          <w:rFonts w:ascii="Arial" w:hAnsi="Arial" w:cs="Arial"/>
          <w:sz w:val="22"/>
          <w:szCs w:val="22"/>
          <w:bdr w:val="none" w:color="auto" w:sz="0" w:space="0" w:frame="1"/>
        </w:rPr>
        <w:t xml:space="preserve">nsure </w:t>
      </w:r>
      <w:r>
        <w:rPr>
          <w:rStyle w:val="xnormaltextrun"/>
          <w:rFonts w:ascii="Arial" w:hAnsi="Arial" w:cs="Arial"/>
          <w:sz w:val="22"/>
          <w:szCs w:val="22"/>
          <w:bdr w:val="none" w:color="auto" w:sz="0" w:space="0" w:frame="1"/>
        </w:rPr>
        <w:t xml:space="preserve">that the </w:t>
      </w:r>
      <w:r w:rsidRPr="00A3029F" w:rsidR="00C55381">
        <w:rPr>
          <w:rStyle w:val="xnormaltextrun"/>
          <w:rFonts w:ascii="Arial" w:hAnsi="Arial" w:cs="Arial"/>
          <w:sz w:val="22"/>
          <w:szCs w:val="22"/>
          <w:bdr w:val="none" w:color="auto" w:sz="0" w:space="0" w:frame="1"/>
        </w:rPr>
        <w:t>details of the charity and CIC are kept up to date</w:t>
      </w:r>
      <w:r w:rsidR="00D43A01">
        <w:rPr>
          <w:rStyle w:val="xnormaltextrun"/>
          <w:rFonts w:ascii="Arial" w:hAnsi="Arial" w:cs="Arial"/>
          <w:sz w:val="22"/>
          <w:szCs w:val="22"/>
          <w:bdr w:val="none" w:color="auto" w:sz="0" w:space="0" w:frame="1"/>
        </w:rPr>
        <w:t xml:space="preserve"> and that</w:t>
      </w:r>
      <w:r w:rsidRPr="00A3029F" w:rsidR="00C55381">
        <w:rPr>
          <w:rStyle w:val="xnormaltextrun"/>
          <w:rFonts w:ascii="Arial" w:hAnsi="Arial" w:cs="Arial"/>
          <w:sz w:val="22"/>
          <w:szCs w:val="22"/>
          <w:bdr w:val="none" w:color="auto" w:sz="0" w:space="0" w:frame="1"/>
        </w:rPr>
        <w:t xml:space="preserve"> all returns are submitted on time</w:t>
      </w:r>
      <w:r w:rsidR="00D43A01">
        <w:rPr>
          <w:rStyle w:val="xnormaltextrun"/>
          <w:rFonts w:ascii="Arial" w:hAnsi="Arial" w:cs="Arial"/>
          <w:sz w:val="22"/>
          <w:szCs w:val="22"/>
          <w:bdr w:val="none" w:color="auto" w:sz="0" w:space="0" w:frame="1"/>
        </w:rPr>
        <w:t xml:space="preserve"> to </w:t>
      </w:r>
      <w:r w:rsidR="006D22C9">
        <w:rPr>
          <w:rStyle w:val="xnormaltextrun"/>
          <w:rFonts w:ascii="Arial" w:hAnsi="Arial" w:cs="Arial"/>
          <w:sz w:val="22"/>
          <w:szCs w:val="22"/>
          <w:bdr w:val="none" w:color="auto" w:sz="0" w:space="0" w:frame="1"/>
        </w:rPr>
        <w:t>regulators and</w:t>
      </w:r>
      <w:r w:rsidRPr="00A3029F" w:rsidR="00C55381">
        <w:rPr>
          <w:rStyle w:val="xnormaltextrun"/>
          <w:rFonts w:ascii="Arial" w:hAnsi="Arial" w:cs="Arial"/>
          <w:sz w:val="22"/>
          <w:szCs w:val="22"/>
          <w:bdr w:val="none" w:color="auto" w:sz="0" w:space="0" w:frame="1"/>
        </w:rPr>
        <w:t xml:space="preserve"> meet full legal requirements</w:t>
      </w:r>
      <w:r w:rsidR="00D43A01">
        <w:rPr>
          <w:rStyle w:val="xnormaltextrun"/>
          <w:rFonts w:ascii="Arial" w:hAnsi="Arial" w:cs="Arial"/>
          <w:sz w:val="22"/>
          <w:szCs w:val="22"/>
          <w:bdr w:val="none" w:color="auto" w:sz="0" w:space="0" w:frame="1"/>
        </w:rPr>
        <w:t>.</w:t>
      </w:r>
      <w:r w:rsidRPr="00A3029F" w:rsidR="00C55381">
        <w:rPr>
          <w:rStyle w:val="xeop"/>
          <w:rFonts w:ascii="Arial" w:hAnsi="Arial" w:cs="Arial"/>
          <w:sz w:val="22"/>
          <w:szCs w:val="22"/>
          <w:bdr w:val="none" w:color="auto" w:sz="0" w:space="0" w:frame="1"/>
        </w:rPr>
        <w:t> </w:t>
      </w:r>
    </w:p>
    <w:p w:rsidRPr="00A3029F" w:rsidR="00C55381" w:rsidP="00C55381" w:rsidRDefault="00C55381" w14:paraId="29DB383C" w14:textId="77777777">
      <w:pPr>
        <w:pStyle w:val="xparagraph"/>
        <w:shd w:val="clear" w:color="auto" w:fill="FFFFFF"/>
        <w:spacing w:before="0" w:beforeAutospacing="0" w:after="0" w:afterAutospacing="0"/>
        <w:ind w:left="360" w:firstLine="360"/>
        <w:textAlignment w:val="baseline"/>
        <w:rPr>
          <w:rFonts w:ascii="Arial" w:hAnsi="Arial" w:cs="Arial"/>
          <w:sz w:val="18"/>
          <w:szCs w:val="18"/>
        </w:rPr>
      </w:pPr>
    </w:p>
    <w:p w:rsidRPr="008B1744" w:rsidR="008B1744" w:rsidP="00C55381" w:rsidRDefault="008B1744" w14:paraId="02BF4257" w14:textId="77777777">
      <w:pPr>
        <w:pStyle w:val="xparagraph"/>
        <w:shd w:val="clear" w:color="auto" w:fill="FFFFFF"/>
        <w:spacing w:before="0" w:beforeAutospacing="0" w:after="0" w:afterAutospacing="0"/>
        <w:textAlignment w:val="baseline"/>
        <w:rPr>
          <w:rStyle w:val="xnormaltextrun"/>
          <w:rFonts w:ascii="Arial" w:hAnsi="Arial" w:cs="Arial"/>
          <w:sz w:val="18"/>
          <w:szCs w:val="18"/>
        </w:rPr>
      </w:pPr>
      <w:r>
        <w:rPr>
          <w:rStyle w:val="xnormaltextrun"/>
          <w:rFonts w:ascii="Arial" w:hAnsi="Arial" w:cs="Arial"/>
          <w:b/>
          <w:bCs/>
          <w:sz w:val="22"/>
          <w:szCs w:val="22"/>
          <w:bdr w:val="none" w:color="auto" w:sz="0" w:space="0" w:frame="1"/>
        </w:rPr>
        <w:t xml:space="preserve">Supporting </w:t>
      </w:r>
      <w:r w:rsidRPr="008B1744" w:rsidR="00380B4D">
        <w:rPr>
          <w:rStyle w:val="xnormaltextrun"/>
          <w:rFonts w:ascii="Arial" w:hAnsi="Arial" w:cs="Arial"/>
          <w:b/>
          <w:bCs/>
          <w:sz w:val="22"/>
          <w:szCs w:val="22"/>
          <w:bdr w:val="none" w:color="auto" w:sz="0" w:space="0" w:frame="1"/>
        </w:rPr>
        <w:t>Trustee</w:t>
      </w:r>
      <w:r>
        <w:rPr>
          <w:rStyle w:val="xnormaltextrun"/>
          <w:rFonts w:ascii="Arial" w:hAnsi="Arial" w:cs="Arial"/>
          <w:b/>
          <w:bCs/>
          <w:sz w:val="22"/>
          <w:szCs w:val="22"/>
          <w:bdr w:val="none" w:color="auto" w:sz="0" w:space="0" w:frame="1"/>
        </w:rPr>
        <w:t>s</w:t>
      </w:r>
      <w:r w:rsidRPr="008B1744" w:rsidR="00380B4D">
        <w:rPr>
          <w:rStyle w:val="xnormaltextrun"/>
          <w:rFonts w:ascii="Arial" w:hAnsi="Arial" w:cs="Arial"/>
          <w:b/>
          <w:bCs/>
          <w:sz w:val="22"/>
          <w:szCs w:val="22"/>
          <w:bdr w:val="none" w:color="auto" w:sz="0" w:space="0" w:frame="1"/>
        </w:rPr>
        <w:t xml:space="preserve"> </w:t>
      </w:r>
    </w:p>
    <w:p w:rsidRPr="00A3029F" w:rsidR="00380B4D" w:rsidP="00C55381" w:rsidRDefault="00A46D35" w14:paraId="6DA6882C" w14:textId="5B1883D8">
      <w:pPr>
        <w:pStyle w:val="xparagraph"/>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color="auto" w:sz="0" w:space="0" w:frame="1"/>
        </w:rPr>
        <w:t xml:space="preserve">You will </w:t>
      </w:r>
      <w:r w:rsidR="00D43A01">
        <w:rPr>
          <w:rStyle w:val="xnormaltextrun"/>
          <w:rFonts w:ascii="Arial" w:hAnsi="Arial" w:cs="Arial"/>
          <w:sz w:val="22"/>
          <w:szCs w:val="22"/>
          <w:bdr w:val="none" w:color="auto" w:sz="0" w:space="0" w:frame="1"/>
        </w:rPr>
        <w:t>organise</w:t>
      </w:r>
      <w:r w:rsidRPr="00A3029F" w:rsidR="00380B4D">
        <w:rPr>
          <w:rStyle w:val="xnormaltextrun"/>
          <w:rFonts w:ascii="Arial" w:hAnsi="Arial" w:cs="Arial"/>
          <w:sz w:val="22"/>
          <w:szCs w:val="22"/>
          <w:bdr w:val="none" w:color="auto" w:sz="0" w:space="0" w:frame="1"/>
        </w:rPr>
        <w:t xml:space="preserve"> regular training and support for trustees to ensure </w:t>
      </w:r>
      <w:r w:rsidR="00D43A01">
        <w:rPr>
          <w:rStyle w:val="xnormaltextrun"/>
          <w:rFonts w:ascii="Arial" w:hAnsi="Arial" w:cs="Arial"/>
          <w:sz w:val="22"/>
          <w:szCs w:val="22"/>
          <w:bdr w:val="none" w:color="auto" w:sz="0" w:space="0" w:frame="1"/>
        </w:rPr>
        <w:t>they are confident in their understanding of their roles and r</w:t>
      </w:r>
      <w:r w:rsidRPr="00A3029F" w:rsidR="00380B4D">
        <w:rPr>
          <w:rStyle w:val="xnormaltextrun"/>
          <w:rFonts w:ascii="Arial" w:hAnsi="Arial" w:cs="Arial"/>
          <w:sz w:val="22"/>
          <w:szCs w:val="22"/>
          <w:bdr w:val="none" w:color="auto" w:sz="0" w:space="0" w:frame="1"/>
        </w:rPr>
        <w:t>esponsibilities</w:t>
      </w:r>
      <w:r w:rsidR="00D43A01">
        <w:rPr>
          <w:rStyle w:val="xnormaltextrun"/>
          <w:rFonts w:ascii="Arial" w:hAnsi="Arial" w:cs="Arial"/>
          <w:sz w:val="22"/>
          <w:szCs w:val="22"/>
          <w:bdr w:val="none" w:color="auto" w:sz="0" w:space="0" w:frame="1"/>
        </w:rPr>
        <w:t xml:space="preserve">. </w:t>
      </w:r>
    </w:p>
    <w:p w:rsidRPr="00A3029F" w:rsidR="00380B4D" w:rsidP="00C55381" w:rsidRDefault="00380B4D" w14:paraId="28C2FAA5" w14:textId="77777777">
      <w:pPr>
        <w:pStyle w:val="xparagraph"/>
        <w:shd w:val="clear" w:color="auto" w:fill="FFFFFF"/>
        <w:spacing w:before="0" w:beforeAutospacing="0" w:after="0" w:afterAutospacing="0"/>
        <w:ind w:firstLine="60"/>
        <w:textAlignment w:val="baseline"/>
        <w:rPr>
          <w:rFonts w:ascii="Arial" w:hAnsi="Arial" w:cs="Arial"/>
          <w:sz w:val="18"/>
          <w:szCs w:val="18"/>
        </w:rPr>
      </w:pPr>
    </w:p>
    <w:p w:rsidRPr="00A46D35" w:rsidR="00A46D35" w:rsidP="00C55381" w:rsidRDefault="00380B4D" w14:paraId="124F57E1" w14:textId="34C013FF">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color="auto" w:sz="0" w:space="0" w:frame="1"/>
        </w:rPr>
        <w:t>Organisation of meetings</w:t>
      </w:r>
    </w:p>
    <w:p w:rsidRPr="00A3029F" w:rsidR="00380B4D" w:rsidP="00C55381" w:rsidRDefault="00A46D35" w14:paraId="5B164CC1" w14:textId="54F0D72D">
      <w:pPr>
        <w:pStyle w:val="xparagraph"/>
        <w:shd w:val="clear" w:color="auto" w:fill="FFFFFF"/>
        <w:spacing w:before="0" w:beforeAutospacing="0" w:after="0" w:afterAutospacing="0"/>
        <w:textAlignment w:val="baseline"/>
        <w:rPr>
          <w:rFonts w:ascii="Arial" w:hAnsi="Arial" w:cs="Arial"/>
          <w:sz w:val="18"/>
          <w:szCs w:val="18"/>
        </w:rPr>
      </w:pPr>
      <w:r w:rsidRPr="00A46D35">
        <w:rPr>
          <w:rStyle w:val="xnormaltextrun"/>
          <w:rFonts w:ascii="Arial" w:hAnsi="Arial" w:cs="Arial"/>
          <w:sz w:val="22"/>
          <w:szCs w:val="22"/>
          <w:bdr w:val="none" w:color="auto" w:sz="0" w:space="0" w:frame="1"/>
        </w:rPr>
        <w:t>You will</w:t>
      </w:r>
      <w:r w:rsidRPr="00A46D35" w:rsidR="00380B4D">
        <w:rPr>
          <w:rStyle w:val="xnormaltextrun"/>
          <w:rFonts w:ascii="Arial" w:hAnsi="Arial" w:cs="Arial"/>
          <w:sz w:val="22"/>
          <w:szCs w:val="22"/>
          <w:bdr w:val="none" w:color="auto" w:sz="0" w:space="0" w:frame="1"/>
        </w:rPr>
        <w:t xml:space="preserve"> ensure all trustee board meetings, executive meetings, founders and guardians meetings, occasional</w:t>
      </w:r>
      <w:r w:rsidRPr="00A3029F" w:rsidR="00380B4D">
        <w:rPr>
          <w:rStyle w:val="xnormaltextrun"/>
          <w:rFonts w:ascii="Arial" w:hAnsi="Arial" w:cs="Arial"/>
          <w:sz w:val="22"/>
          <w:szCs w:val="22"/>
          <w:bdr w:val="none" w:color="auto" w:sz="0" w:space="0" w:frame="1"/>
        </w:rPr>
        <w:t xml:space="preserve"> senior stakeholder meetings with council (LBBD) and developer (BRL), and work groups are well organised and attended, with agendas going out 1-2 weeks ahead of time.</w:t>
      </w:r>
      <w:r w:rsidRPr="00A3029F" w:rsidR="00380B4D">
        <w:rPr>
          <w:rStyle w:val="xeop"/>
          <w:rFonts w:ascii="Arial" w:hAnsi="Arial" w:cs="Arial"/>
          <w:sz w:val="22"/>
          <w:szCs w:val="22"/>
          <w:bdr w:val="none" w:color="auto" w:sz="0" w:space="0" w:frame="1"/>
        </w:rPr>
        <w:t> </w:t>
      </w:r>
    </w:p>
    <w:p w:rsidRPr="00A46D35" w:rsidR="00A46D35" w:rsidP="00C55381" w:rsidRDefault="00A46D35" w14:paraId="411A9B2E" w14:textId="77777777">
      <w:pPr>
        <w:pStyle w:val="xparagraph"/>
        <w:shd w:val="clear" w:color="auto" w:fill="FFFFFF"/>
        <w:spacing w:before="0" w:beforeAutospacing="0" w:after="0" w:afterAutospacing="0"/>
        <w:ind w:left="360"/>
        <w:textAlignment w:val="baseline"/>
        <w:rPr>
          <w:rStyle w:val="xnormaltextrun"/>
          <w:rFonts w:ascii="Arial" w:hAnsi="Arial" w:cs="Arial"/>
          <w:sz w:val="18"/>
          <w:szCs w:val="18"/>
        </w:rPr>
      </w:pPr>
    </w:p>
    <w:p w:rsidRPr="00A46D35" w:rsidR="00A46D35" w:rsidP="00C55381" w:rsidRDefault="00591D1E" w14:paraId="60BB73B1" w14:textId="6119CE26">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color="auto" w:sz="0" w:space="0" w:frame="1"/>
        </w:rPr>
        <w:t>Meeting minutes and agendas</w:t>
      </w:r>
    </w:p>
    <w:p w:rsidRPr="00A46D35" w:rsidR="00380B4D" w:rsidP="00C55381" w:rsidRDefault="00A46D35" w14:paraId="018B6687" w14:textId="12AFA1BE">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color="auto" w:sz="0" w:space="0" w:frame="1"/>
        </w:rPr>
        <w:t xml:space="preserve">You will </w:t>
      </w:r>
      <w:r w:rsidR="00D43A01">
        <w:rPr>
          <w:rStyle w:val="xnormaltextrun"/>
          <w:rFonts w:ascii="Arial" w:hAnsi="Arial" w:cs="Arial"/>
          <w:sz w:val="22"/>
          <w:szCs w:val="22"/>
          <w:bdr w:val="none" w:color="auto" w:sz="0" w:space="0" w:frame="1"/>
        </w:rPr>
        <w:t xml:space="preserve">capture </w:t>
      </w:r>
      <w:r w:rsidRPr="00A3029F" w:rsidR="00380B4D">
        <w:rPr>
          <w:rStyle w:val="xnormaltextrun"/>
          <w:rFonts w:ascii="Arial" w:hAnsi="Arial" w:cs="Arial"/>
          <w:sz w:val="22"/>
          <w:szCs w:val="22"/>
          <w:bdr w:val="none" w:color="auto" w:sz="0" w:space="0" w:frame="1"/>
        </w:rPr>
        <w:t>accurate minutes of all trustee board meetings, executive meetings, occasional senior stakeholder meetings with council (LBBD) and developer (BRL) and work groups, including concise summaries of agreed actions and minutes are completed within 3-5 working days after each meeting.</w:t>
      </w:r>
      <w:r w:rsidRPr="00A3029F" w:rsidR="00380B4D">
        <w:rPr>
          <w:rStyle w:val="xeop"/>
          <w:rFonts w:ascii="Arial" w:hAnsi="Arial" w:cs="Arial"/>
          <w:sz w:val="22"/>
          <w:szCs w:val="22"/>
          <w:bdr w:val="none" w:color="auto" w:sz="0" w:space="0" w:frame="1"/>
        </w:rPr>
        <w:t> </w:t>
      </w:r>
    </w:p>
    <w:p w:rsidR="00C55381" w:rsidP="00C55381" w:rsidRDefault="00C55381" w14:paraId="3860A04A" w14:textId="77777777">
      <w:pPr>
        <w:pStyle w:val="xparagraph"/>
        <w:shd w:val="clear" w:color="auto" w:fill="FFFFFF"/>
        <w:spacing w:before="0" w:beforeAutospacing="0" w:after="0" w:afterAutospacing="0"/>
        <w:textAlignment w:val="baseline"/>
        <w:rPr>
          <w:rFonts w:ascii="Arial" w:hAnsi="Arial" w:cs="Arial"/>
          <w:sz w:val="18"/>
          <w:szCs w:val="18"/>
        </w:rPr>
      </w:pPr>
    </w:p>
    <w:p w:rsidR="00A46D35" w:rsidP="00C55381" w:rsidRDefault="00C55381" w14:paraId="2C2DA9B8" w14:textId="22612888">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color="auto" w:sz="0" w:space="0" w:frame="1"/>
        </w:rPr>
      </w:pPr>
      <w:r>
        <w:rPr>
          <w:rStyle w:val="xnormaltextrun"/>
          <w:rFonts w:ascii="Arial" w:hAnsi="Arial" w:cs="Arial"/>
          <w:b/>
          <w:bCs/>
          <w:sz w:val="22"/>
          <w:szCs w:val="22"/>
          <w:bdr w:val="none" w:color="auto" w:sz="0" w:space="0" w:frame="1"/>
        </w:rPr>
        <w:t>Staff</w:t>
      </w:r>
      <w:r w:rsidR="006D22C9">
        <w:rPr>
          <w:rStyle w:val="xnormaltextrun"/>
          <w:rFonts w:ascii="Arial" w:hAnsi="Arial" w:cs="Arial"/>
          <w:b/>
          <w:bCs/>
          <w:sz w:val="22"/>
          <w:szCs w:val="22"/>
          <w:bdr w:val="none" w:color="auto" w:sz="0" w:space="0" w:frame="1"/>
        </w:rPr>
        <w:t xml:space="preserve"> and Volunteer</w:t>
      </w:r>
      <w:r>
        <w:rPr>
          <w:rStyle w:val="xnormaltextrun"/>
          <w:rFonts w:ascii="Arial" w:hAnsi="Arial" w:cs="Arial"/>
          <w:b/>
          <w:bCs/>
          <w:sz w:val="22"/>
          <w:szCs w:val="22"/>
          <w:bdr w:val="none" w:color="auto" w:sz="0" w:space="0" w:frame="1"/>
        </w:rPr>
        <w:t xml:space="preserve"> </w:t>
      </w:r>
      <w:r w:rsidRPr="006F24C6" w:rsidR="00591D1E">
        <w:rPr>
          <w:rStyle w:val="xnormaltextrun"/>
          <w:rFonts w:ascii="Arial" w:hAnsi="Arial" w:cs="Arial"/>
          <w:b/>
          <w:bCs/>
          <w:sz w:val="22"/>
          <w:szCs w:val="22"/>
          <w:bdr w:val="none" w:color="auto" w:sz="0" w:space="0" w:frame="1"/>
        </w:rPr>
        <w:t>Recruitment</w:t>
      </w:r>
      <w:r>
        <w:rPr>
          <w:rStyle w:val="xnormaltextrun"/>
          <w:rFonts w:ascii="Arial" w:hAnsi="Arial" w:cs="Arial"/>
          <w:b/>
          <w:bCs/>
          <w:sz w:val="22"/>
          <w:szCs w:val="22"/>
          <w:bdr w:val="none" w:color="auto" w:sz="0" w:space="0" w:frame="1"/>
        </w:rPr>
        <w:t xml:space="preserve"> and Management</w:t>
      </w:r>
    </w:p>
    <w:p w:rsidRPr="00A46D35" w:rsidR="006D22C9" w:rsidP="00C55381" w:rsidRDefault="006D22C9" w14:paraId="045CAA26" w14:textId="77777777">
      <w:pPr>
        <w:pStyle w:val="xparagraph"/>
        <w:shd w:val="clear" w:color="auto" w:fill="FFFFFF"/>
        <w:spacing w:before="0" w:beforeAutospacing="0" w:after="0" w:afterAutospacing="0"/>
        <w:textAlignment w:val="baseline"/>
        <w:rPr>
          <w:rStyle w:val="xnormaltextrun"/>
          <w:rFonts w:ascii="Arial" w:hAnsi="Arial" w:cs="Arial"/>
          <w:sz w:val="18"/>
          <w:szCs w:val="18"/>
        </w:rPr>
      </w:pPr>
    </w:p>
    <w:p w:rsidR="00B951F0" w:rsidP="006D22C9" w:rsidRDefault="00591D1E" w14:paraId="742E2221" w14:textId="05D0F0F6">
      <w:pPr>
        <w:pStyle w:val="xparagraph"/>
        <w:numPr>
          <w:ilvl w:val="0"/>
          <w:numId w:val="8"/>
        </w:numPr>
        <w:shd w:val="clear" w:color="auto" w:fill="FFFFFF"/>
        <w:spacing w:before="0" w:beforeAutospacing="0" w:after="0" w:afterAutospacing="0"/>
        <w:textAlignment w:val="baseline"/>
        <w:rPr>
          <w:rStyle w:val="xnormaltextrun"/>
          <w:rFonts w:ascii="Arial" w:hAnsi="Arial" w:cs="Arial"/>
          <w:sz w:val="22"/>
          <w:szCs w:val="22"/>
          <w:bdr w:val="none" w:color="auto" w:sz="0" w:space="0" w:frame="1"/>
        </w:rPr>
      </w:pPr>
      <w:r w:rsidRPr="006F24C6">
        <w:rPr>
          <w:rStyle w:val="xnormaltextrun"/>
          <w:rFonts w:ascii="Arial" w:hAnsi="Arial" w:cs="Arial"/>
          <w:sz w:val="22"/>
          <w:szCs w:val="22"/>
          <w:bdr w:val="none" w:color="auto" w:sz="0" w:space="0" w:frame="1"/>
        </w:rPr>
        <w:t xml:space="preserve">You will </w:t>
      </w:r>
      <w:r w:rsidR="00A46D35">
        <w:rPr>
          <w:rStyle w:val="xnormaltextrun"/>
          <w:rFonts w:ascii="Arial" w:hAnsi="Arial" w:cs="Arial"/>
          <w:sz w:val="22"/>
          <w:szCs w:val="22"/>
          <w:bdr w:val="none" w:color="auto" w:sz="0" w:space="0" w:frame="1"/>
        </w:rPr>
        <w:t>o</w:t>
      </w:r>
      <w:r w:rsidRPr="006F24C6" w:rsidR="00380B4D">
        <w:rPr>
          <w:rStyle w:val="xnormaltextrun"/>
          <w:rFonts w:ascii="Arial" w:hAnsi="Arial" w:cs="Arial"/>
          <w:sz w:val="22"/>
          <w:szCs w:val="22"/>
          <w:bdr w:val="none" w:color="auto" w:sz="0" w:space="0" w:frame="1"/>
        </w:rPr>
        <w:t>versee all recruitment processes,</w:t>
      </w:r>
      <w:r w:rsidR="00B951F0">
        <w:rPr>
          <w:rStyle w:val="xnormaltextrun"/>
          <w:rFonts w:ascii="Arial" w:hAnsi="Arial" w:cs="Arial"/>
          <w:sz w:val="22"/>
          <w:szCs w:val="22"/>
          <w:bdr w:val="none" w:color="auto" w:sz="0" w:space="0" w:frame="1"/>
        </w:rPr>
        <w:t xml:space="preserve"> including the writing of </w:t>
      </w:r>
      <w:r w:rsidR="00C85991">
        <w:rPr>
          <w:rStyle w:val="xnormaltextrun"/>
          <w:rFonts w:ascii="Arial" w:hAnsi="Arial" w:cs="Arial"/>
          <w:sz w:val="22"/>
          <w:szCs w:val="22"/>
          <w:bdr w:val="none" w:color="auto" w:sz="0" w:space="0" w:frame="1"/>
        </w:rPr>
        <w:t xml:space="preserve">job descriptions and person specifications. You will also advise on market levels of renumeration. You will ensure all data collected during recruitment is </w:t>
      </w:r>
      <w:r w:rsidR="002274CF">
        <w:rPr>
          <w:rStyle w:val="xnormaltextrun"/>
          <w:rFonts w:ascii="Arial" w:hAnsi="Arial" w:cs="Arial"/>
          <w:sz w:val="22"/>
          <w:szCs w:val="22"/>
          <w:bdr w:val="none" w:color="auto" w:sz="0" w:space="0" w:frame="1"/>
        </w:rPr>
        <w:t xml:space="preserve">stored securely. </w:t>
      </w:r>
    </w:p>
    <w:p w:rsidRPr="00A3029F" w:rsidR="00C55381" w:rsidP="006D22C9" w:rsidRDefault="00C55381" w14:paraId="1E9DE265" w14:textId="3BB8C20B">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color="auto" w:sz="0" w:space="0" w:frame="1"/>
        </w:rPr>
        <w:t>You will l</w:t>
      </w:r>
      <w:r w:rsidRPr="00A3029F">
        <w:rPr>
          <w:rStyle w:val="xnormaltextrun"/>
          <w:rFonts w:ascii="Arial" w:hAnsi="Arial" w:cs="Arial"/>
          <w:sz w:val="22"/>
          <w:szCs w:val="22"/>
          <w:bdr w:val="none" w:color="auto" w:sz="0" w:space="0" w:frame="1"/>
        </w:rPr>
        <w:t>ead on staff personal development plans, including access to training and wellbeing plans</w:t>
      </w:r>
      <w:r w:rsidR="002274CF">
        <w:rPr>
          <w:rStyle w:val="xnormaltextrun"/>
          <w:rFonts w:ascii="Arial" w:hAnsi="Arial" w:cs="Arial"/>
          <w:sz w:val="22"/>
          <w:szCs w:val="22"/>
          <w:bdr w:val="none" w:color="auto" w:sz="0" w:space="0" w:frame="1"/>
        </w:rPr>
        <w:t>.</w:t>
      </w:r>
      <w:r w:rsidRPr="00A3029F">
        <w:rPr>
          <w:rStyle w:val="xeop"/>
          <w:rFonts w:ascii="Arial" w:hAnsi="Arial" w:cs="Arial"/>
          <w:sz w:val="22"/>
          <w:szCs w:val="22"/>
          <w:bdr w:val="none" w:color="auto" w:sz="0" w:space="0" w:frame="1"/>
        </w:rPr>
        <w:t> </w:t>
      </w:r>
    </w:p>
    <w:p w:rsidR="00C55381" w:rsidP="006D22C9" w:rsidRDefault="00C55381" w14:paraId="4DA4D4B7" w14:textId="692D5C9B">
      <w:pPr>
        <w:pStyle w:val="xparagraph"/>
        <w:numPr>
          <w:ilvl w:val="0"/>
          <w:numId w:val="8"/>
        </w:numPr>
        <w:shd w:val="clear" w:color="auto" w:fill="FFFFFF"/>
        <w:spacing w:before="0" w:beforeAutospacing="0" w:after="0" w:afterAutospacing="0"/>
        <w:textAlignment w:val="baseline"/>
        <w:rPr>
          <w:rStyle w:val="xeop"/>
          <w:rFonts w:ascii="Arial" w:hAnsi="Arial" w:cs="Arial"/>
          <w:sz w:val="22"/>
          <w:szCs w:val="22"/>
          <w:bdr w:val="none" w:color="auto" w:sz="0" w:space="0" w:frame="1"/>
        </w:rPr>
      </w:pPr>
      <w:r>
        <w:rPr>
          <w:rStyle w:val="xnormaltextrun"/>
          <w:rFonts w:ascii="Arial" w:hAnsi="Arial" w:cs="Arial"/>
          <w:sz w:val="22"/>
          <w:szCs w:val="22"/>
          <w:bdr w:val="none" w:color="auto" w:sz="0" w:space="0" w:frame="1"/>
        </w:rPr>
        <w:t>You will s</w:t>
      </w:r>
      <w:r w:rsidRPr="00A3029F">
        <w:rPr>
          <w:rStyle w:val="xnormaltextrun"/>
          <w:rFonts w:ascii="Arial" w:hAnsi="Arial" w:cs="Arial"/>
          <w:sz w:val="22"/>
          <w:szCs w:val="22"/>
          <w:bdr w:val="none" w:color="auto" w:sz="0" w:space="0" w:frame="1"/>
        </w:rPr>
        <w:t>upport line managers and trustees in setting individual and shared workplans, supervision, coaching and mentoring</w:t>
      </w:r>
      <w:r>
        <w:rPr>
          <w:rStyle w:val="xnormaltextrun"/>
          <w:rFonts w:ascii="Arial" w:hAnsi="Arial" w:cs="Arial"/>
          <w:sz w:val="22"/>
          <w:szCs w:val="22"/>
          <w:bdr w:val="none" w:color="auto" w:sz="0" w:space="0" w:frame="1"/>
        </w:rPr>
        <w:t>.</w:t>
      </w:r>
      <w:r w:rsidRPr="00A3029F">
        <w:rPr>
          <w:rStyle w:val="xeop"/>
          <w:rFonts w:ascii="Arial" w:hAnsi="Arial" w:cs="Arial"/>
          <w:sz w:val="22"/>
          <w:szCs w:val="22"/>
          <w:bdr w:val="none" w:color="auto" w:sz="0" w:space="0" w:frame="1"/>
        </w:rPr>
        <w:t> </w:t>
      </w:r>
    </w:p>
    <w:p w:rsidR="00952400" w:rsidP="00C55381" w:rsidRDefault="006D22C9" w14:paraId="1ADC9868" w14:textId="77777777">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Pr>
          <w:rStyle w:val="xeop"/>
          <w:rFonts w:ascii="Arial" w:hAnsi="Arial" w:cs="Arial"/>
          <w:sz w:val="22"/>
          <w:szCs w:val="22"/>
          <w:bdr w:val="none" w:color="auto" w:sz="0" w:space="0" w:frame="1"/>
        </w:rPr>
        <w:t xml:space="preserve">You will also support with recruitment and processes to manage volunteers. </w:t>
      </w:r>
    </w:p>
    <w:p w:rsidRPr="00952400" w:rsidR="00380B4D" w:rsidP="00C55381" w:rsidRDefault="002C3118" w14:paraId="57A00E75" w14:textId="40767112">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sidRPr="00952400">
        <w:rPr>
          <w:rStyle w:val="xnormaltextrun"/>
          <w:rFonts w:ascii="Arial" w:hAnsi="Arial" w:cs="Arial"/>
          <w:sz w:val="22"/>
          <w:szCs w:val="22"/>
          <w:bdr w:val="none" w:color="auto" w:sz="0" w:space="0" w:frame="1"/>
        </w:rPr>
        <w:t xml:space="preserve">You will ensure </w:t>
      </w:r>
      <w:r w:rsidRPr="00952400" w:rsidR="002274CF">
        <w:rPr>
          <w:rStyle w:val="xnormaltextrun"/>
          <w:rFonts w:ascii="Arial" w:hAnsi="Arial" w:cs="Arial"/>
          <w:sz w:val="22"/>
          <w:szCs w:val="22"/>
          <w:bdr w:val="none" w:color="auto" w:sz="0" w:space="0" w:frame="1"/>
        </w:rPr>
        <w:t xml:space="preserve">the </w:t>
      </w:r>
      <w:r w:rsidRPr="00952400">
        <w:rPr>
          <w:rStyle w:val="xnormaltextrun"/>
          <w:rFonts w:ascii="Arial" w:hAnsi="Arial" w:cs="Arial"/>
          <w:sz w:val="22"/>
          <w:szCs w:val="22"/>
          <w:bdr w:val="none" w:color="auto" w:sz="0" w:space="0" w:frame="1"/>
        </w:rPr>
        <w:t xml:space="preserve">staff </w:t>
      </w:r>
      <w:r w:rsidRPr="00952400" w:rsidR="00380B4D">
        <w:rPr>
          <w:rStyle w:val="xnormaltextrun"/>
          <w:rFonts w:ascii="Arial" w:hAnsi="Arial" w:cs="Arial"/>
          <w:sz w:val="22"/>
          <w:szCs w:val="22"/>
          <w:bdr w:val="none" w:color="auto" w:sz="0" w:space="0" w:frame="1"/>
        </w:rPr>
        <w:t>organogram</w:t>
      </w:r>
      <w:r w:rsidRPr="00952400" w:rsidR="002274CF">
        <w:rPr>
          <w:rStyle w:val="xnormaltextrun"/>
          <w:rFonts w:ascii="Arial" w:hAnsi="Arial" w:cs="Arial"/>
          <w:sz w:val="22"/>
          <w:szCs w:val="22"/>
          <w:bdr w:val="none" w:color="auto" w:sz="0" w:space="0" w:frame="1"/>
        </w:rPr>
        <w:t xml:space="preserve"> is</w:t>
      </w:r>
      <w:r w:rsidRPr="00952400">
        <w:rPr>
          <w:rStyle w:val="xeop"/>
          <w:rFonts w:ascii="Arial" w:hAnsi="Arial" w:cs="Arial"/>
          <w:sz w:val="22"/>
          <w:szCs w:val="22"/>
          <w:bdr w:val="none" w:color="auto" w:sz="0" w:space="0" w:frame="1"/>
        </w:rPr>
        <w:t xml:space="preserve"> kept up to date.</w:t>
      </w:r>
    </w:p>
    <w:p w:rsidRPr="002C3118" w:rsidR="002C3118" w:rsidP="00C55381" w:rsidRDefault="002C3118" w14:paraId="18DFB702" w14:textId="77777777">
      <w:pPr>
        <w:pStyle w:val="xparagraph"/>
        <w:shd w:val="clear" w:color="auto" w:fill="FFFFFF"/>
        <w:spacing w:before="0" w:beforeAutospacing="0" w:after="0" w:afterAutospacing="0"/>
        <w:ind w:left="360"/>
        <w:jc w:val="both"/>
        <w:textAlignment w:val="baseline"/>
        <w:rPr>
          <w:rStyle w:val="xnormaltextrun"/>
          <w:rFonts w:ascii="Arial" w:hAnsi="Arial" w:cs="Arial"/>
          <w:sz w:val="18"/>
          <w:szCs w:val="18"/>
        </w:rPr>
      </w:pPr>
    </w:p>
    <w:p w:rsidR="002C3118" w:rsidP="00C55381" w:rsidRDefault="002C3118" w14:paraId="2A32BD77" w14:textId="490FA816">
      <w:pPr>
        <w:pStyle w:val="xparagraph"/>
        <w:shd w:val="clear" w:color="auto" w:fill="FFFFFF"/>
        <w:spacing w:before="0" w:beforeAutospacing="0" w:after="0" w:afterAutospacing="0"/>
        <w:ind w:left="720"/>
        <w:textAlignment w:val="baseline"/>
        <w:rPr>
          <w:rFonts w:ascii="Arial" w:hAnsi="Arial" w:cs="Arial"/>
          <w:sz w:val="18"/>
          <w:szCs w:val="18"/>
        </w:rPr>
      </w:pPr>
    </w:p>
    <w:p w:rsidR="00F249FE" w:rsidP="00C55381" w:rsidRDefault="00F249FE" w14:paraId="3C457ED0" w14:textId="5657EBD3">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color="auto" w:sz="0" w:space="0" w:frame="1"/>
        </w:rPr>
      </w:pPr>
      <w:r w:rsidRPr="0088489B">
        <w:rPr>
          <w:rStyle w:val="xnormaltextrun"/>
          <w:rFonts w:ascii="Arial" w:hAnsi="Arial" w:cs="Arial"/>
          <w:b/>
          <w:bCs/>
          <w:sz w:val="22"/>
          <w:szCs w:val="22"/>
          <w:bdr w:val="none" w:color="auto" w:sz="0" w:space="0" w:frame="1"/>
        </w:rPr>
        <w:t>Finance</w:t>
      </w:r>
    </w:p>
    <w:p w:rsidRPr="0088489B" w:rsidR="003E2107" w:rsidP="00C55381" w:rsidRDefault="003E2107" w14:paraId="05FEDB2B" w14:textId="77777777">
      <w:pPr>
        <w:pStyle w:val="xparagraph"/>
        <w:shd w:val="clear" w:color="auto" w:fill="FFFFFF"/>
        <w:spacing w:before="0" w:beforeAutospacing="0" w:after="0" w:afterAutospacing="0"/>
        <w:textAlignment w:val="baseline"/>
        <w:rPr>
          <w:rStyle w:val="xnormaltextrun"/>
          <w:rFonts w:ascii="Arial" w:hAnsi="Arial" w:cs="Arial"/>
          <w:b/>
          <w:bCs/>
          <w:sz w:val="18"/>
          <w:szCs w:val="18"/>
        </w:rPr>
      </w:pPr>
    </w:p>
    <w:p w:rsidRPr="00A3029F" w:rsidR="00380B4D" w:rsidP="006D22C9" w:rsidRDefault="006D22C9" w14:paraId="2E6DFD3B" w14:textId="73616B5A">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color="auto" w:sz="0" w:space="0" w:frame="1"/>
        </w:rPr>
        <w:t>You will e</w:t>
      </w:r>
      <w:r w:rsidRPr="00A3029F" w:rsidR="00380B4D">
        <w:rPr>
          <w:rStyle w:val="xnormaltextrun"/>
          <w:rFonts w:ascii="Arial" w:hAnsi="Arial" w:cs="Arial"/>
          <w:sz w:val="22"/>
          <w:szCs w:val="22"/>
          <w:bdr w:val="none" w:color="auto" w:sz="0" w:space="0" w:frame="1"/>
        </w:rPr>
        <w:t>nsure monthly management accounts are completed and shared with staff and trustees</w:t>
      </w:r>
      <w:r>
        <w:rPr>
          <w:rStyle w:val="xnormaltextrun"/>
          <w:rFonts w:ascii="Arial" w:hAnsi="Arial" w:cs="Arial"/>
          <w:sz w:val="22"/>
          <w:szCs w:val="22"/>
          <w:bdr w:val="none" w:color="auto" w:sz="0" w:space="0" w:frame="1"/>
        </w:rPr>
        <w:t>.</w:t>
      </w:r>
      <w:r w:rsidRPr="00A3029F" w:rsidR="00380B4D">
        <w:rPr>
          <w:rStyle w:val="xnormaltextrun"/>
          <w:rFonts w:ascii="Arial" w:hAnsi="Arial" w:cs="Arial"/>
          <w:sz w:val="22"/>
          <w:szCs w:val="22"/>
          <w:bdr w:val="none" w:color="auto" w:sz="0" w:space="0" w:frame="1"/>
        </w:rPr>
        <w:t> </w:t>
      </w:r>
      <w:r w:rsidRPr="00A3029F" w:rsidR="00380B4D">
        <w:rPr>
          <w:rStyle w:val="xeop"/>
          <w:rFonts w:ascii="Arial" w:hAnsi="Arial" w:cs="Arial"/>
          <w:sz w:val="22"/>
          <w:szCs w:val="22"/>
          <w:bdr w:val="none" w:color="auto" w:sz="0" w:space="0" w:frame="1"/>
        </w:rPr>
        <w:t> </w:t>
      </w:r>
    </w:p>
    <w:p w:rsidRPr="00A3029F" w:rsidR="00380B4D" w:rsidP="006D22C9" w:rsidRDefault="006D22C9" w14:paraId="4C989973" w14:textId="3B507144">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color="auto" w:sz="0" w:space="0" w:frame="1"/>
        </w:rPr>
        <w:t>You will o</w:t>
      </w:r>
      <w:r w:rsidRPr="00A3029F" w:rsidR="00380B4D">
        <w:rPr>
          <w:rStyle w:val="xnormaltextrun"/>
          <w:rFonts w:ascii="Arial" w:hAnsi="Arial" w:cs="Arial"/>
          <w:sz w:val="22"/>
          <w:szCs w:val="22"/>
          <w:bdr w:val="none" w:color="auto" w:sz="0" w:space="0" w:frame="1"/>
        </w:rPr>
        <w:t>versee payroll processes and petty cash payments</w:t>
      </w:r>
      <w:r>
        <w:rPr>
          <w:rStyle w:val="xeop"/>
          <w:rFonts w:ascii="Arial" w:hAnsi="Arial" w:cs="Arial"/>
          <w:sz w:val="22"/>
          <w:szCs w:val="22"/>
          <w:bdr w:val="none" w:color="auto" w:sz="0" w:space="0" w:frame="1"/>
        </w:rPr>
        <w:t>.</w:t>
      </w:r>
    </w:p>
    <w:p w:rsidRPr="00A3029F" w:rsidR="00380B4D" w:rsidP="006D22C9" w:rsidRDefault="006D22C9" w14:paraId="1543A287" w14:textId="7FE3E817">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color="auto" w:sz="0" w:space="0" w:frame="1"/>
        </w:rPr>
        <w:t>You will u</w:t>
      </w:r>
      <w:r w:rsidRPr="00A3029F" w:rsidR="00380B4D">
        <w:rPr>
          <w:rStyle w:val="xnormaltextrun"/>
          <w:rFonts w:ascii="Arial" w:hAnsi="Arial" w:cs="Arial"/>
          <w:sz w:val="22"/>
          <w:szCs w:val="22"/>
          <w:bdr w:val="none" w:color="auto" w:sz="0" w:space="0" w:frame="1"/>
        </w:rPr>
        <w:t>pdate and develop financial control processes including advis</w:t>
      </w:r>
      <w:r w:rsidR="00952400">
        <w:rPr>
          <w:rStyle w:val="xnormaltextrun"/>
          <w:rFonts w:ascii="Arial" w:hAnsi="Arial" w:cs="Arial"/>
          <w:sz w:val="22"/>
          <w:szCs w:val="22"/>
          <w:bdr w:val="none" w:color="auto" w:sz="0" w:space="0" w:frame="1"/>
        </w:rPr>
        <w:t>ing</w:t>
      </w:r>
      <w:r w:rsidRPr="00A3029F" w:rsidR="00380B4D">
        <w:rPr>
          <w:rStyle w:val="xnormaltextrun"/>
          <w:rFonts w:ascii="Arial" w:hAnsi="Arial" w:cs="Arial"/>
          <w:sz w:val="22"/>
          <w:szCs w:val="22"/>
          <w:bdr w:val="none" w:color="auto" w:sz="0" w:space="0" w:frame="1"/>
        </w:rPr>
        <w:t xml:space="preserve"> on banking, bank signatories and retain</w:t>
      </w:r>
      <w:r w:rsidR="00952400">
        <w:rPr>
          <w:rStyle w:val="xnormaltextrun"/>
          <w:rFonts w:ascii="Arial" w:hAnsi="Arial" w:cs="Arial"/>
          <w:sz w:val="22"/>
          <w:szCs w:val="22"/>
          <w:bdr w:val="none" w:color="auto" w:sz="0" w:space="0" w:frame="1"/>
        </w:rPr>
        <w:t>ing</w:t>
      </w:r>
      <w:r w:rsidRPr="00A3029F" w:rsidR="00380B4D">
        <w:rPr>
          <w:rStyle w:val="xnormaltextrun"/>
          <w:rFonts w:ascii="Arial" w:hAnsi="Arial" w:cs="Arial"/>
          <w:sz w:val="22"/>
          <w:szCs w:val="22"/>
          <w:bdr w:val="none" w:color="auto" w:sz="0" w:space="0" w:frame="1"/>
        </w:rPr>
        <w:t xml:space="preserve"> an overview of all income and expenditure</w:t>
      </w:r>
      <w:r>
        <w:rPr>
          <w:rStyle w:val="xnormaltextrun"/>
          <w:rFonts w:ascii="Arial" w:hAnsi="Arial" w:cs="Arial"/>
          <w:sz w:val="22"/>
          <w:szCs w:val="22"/>
          <w:bdr w:val="none" w:color="auto" w:sz="0" w:space="0" w:frame="1"/>
        </w:rPr>
        <w:t>.</w:t>
      </w:r>
      <w:r w:rsidRPr="00A3029F" w:rsidR="00380B4D">
        <w:rPr>
          <w:rStyle w:val="xeop"/>
          <w:rFonts w:ascii="Arial" w:hAnsi="Arial" w:cs="Arial"/>
          <w:sz w:val="22"/>
          <w:szCs w:val="22"/>
          <w:bdr w:val="none" w:color="auto" w:sz="0" w:space="0" w:frame="1"/>
        </w:rPr>
        <w:t> </w:t>
      </w:r>
    </w:p>
    <w:p w:rsidRPr="002C3118" w:rsidR="002C3118" w:rsidP="00C55381" w:rsidRDefault="002C3118" w14:paraId="1A863106" w14:textId="77777777">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002C3118" w:rsidP="00C55381" w:rsidRDefault="002C3118" w14:paraId="6BCB64DE" w14:textId="1BCF9198">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00952400" w:rsidP="00C55381" w:rsidRDefault="00952400" w14:paraId="05113676" w14:textId="0062EFDD">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00952400" w:rsidP="00C55381" w:rsidRDefault="00952400" w14:paraId="6E989E17" w14:textId="6FF5CA05">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Pr="002C3118" w:rsidR="00952400" w:rsidP="00C55381" w:rsidRDefault="00952400" w14:paraId="43541F2C" w14:textId="77777777">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rsidR="00380B4D" w:rsidP="00380B4D" w:rsidRDefault="00380B4D" w14:paraId="488CB762" w14:textId="77777777">
      <w:pPr>
        <w:pStyle w:val="xparagraph"/>
        <w:shd w:val="clear" w:color="auto" w:fill="FFFFFF"/>
        <w:spacing w:before="0" w:beforeAutospacing="0" w:after="0" w:afterAutospacing="0"/>
        <w:ind w:firstLine="48"/>
        <w:textAlignment w:val="baseline"/>
        <w:rPr>
          <w:rFonts w:ascii="Segoe UI" w:hAnsi="Segoe UI" w:cs="Segoe UI"/>
          <w:sz w:val="18"/>
          <w:szCs w:val="18"/>
        </w:rPr>
      </w:pPr>
    </w:p>
    <w:p w:rsidR="00F02E96" w:rsidP="00F02E96" w:rsidRDefault="00F02E96" w14:paraId="7296768D" w14:textId="77777777">
      <w:pPr>
        <w:spacing w:after="0" w:line="240" w:lineRule="auto"/>
        <w:rPr>
          <w:rFonts w:ascii="Arial" w:hAnsi="Arial" w:cs="Arial"/>
          <w:b/>
          <w:bCs/>
          <w:iCs/>
          <w:sz w:val="28"/>
          <w:szCs w:val="28"/>
        </w:rPr>
      </w:pPr>
      <w:r>
        <w:rPr>
          <w:rFonts w:ascii="Arial" w:hAnsi="Arial" w:cs="Arial"/>
          <w:b/>
          <w:bCs/>
          <w:iCs/>
          <w:sz w:val="28"/>
          <w:szCs w:val="28"/>
        </w:rPr>
        <w:t xml:space="preserve">Person Specification </w:t>
      </w:r>
    </w:p>
    <w:p w:rsidRPr="00393453" w:rsidR="00A83708" w:rsidP="00F02E96" w:rsidRDefault="00A83708" w14:paraId="490C8C80" w14:textId="0176F0A2">
      <w:pPr>
        <w:spacing w:after="0" w:line="240" w:lineRule="auto"/>
        <w:jc w:val="right"/>
        <w:rPr>
          <w:rFonts w:ascii="Arial" w:hAnsi="Arial" w:cs="Arial"/>
          <w:iCs/>
        </w:rPr>
      </w:pPr>
    </w:p>
    <w:tbl>
      <w:tblPr>
        <w:tblW w:w="107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370"/>
        <w:gridCol w:w="1700"/>
        <w:gridCol w:w="1700"/>
      </w:tblGrid>
      <w:tr w:rsidR="00F02E96" w:rsidTr="00F92FF8" w14:paraId="1D64F437" w14:textId="77777777">
        <w:tc>
          <w:tcPr>
            <w:tcW w:w="7370" w:type="dxa"/>
            <w:tcBorders>
              <w:top w:val="single" w:color="auto" w:sz="4" w:space="0"/>
              <w:left w:val="single" w:color="auto" w:sz="4" w:space="0"/>
              <w:bottom w:val="single" w:color="auto" w:sz="4" w:space="0"/>
              <w:right w:val="single" w:color="auto" w:sz="4" w:space="0"/>
            </w:tcBorders>
          </w:tcPr>
          <w:p w:rsidR="00F02E96" w:rsidRDefault="00F02E96" w14:paraId="1A59FC02" w14:textId="77777777">
            <w:pPr>
              <w:spacing w:after="0" w:line="240" w:lineRule="auto"/>
              <w:jc w:val="center"/>
              <w:rPr>
                <w:rFonts w:ascii="Arial" w:hAnsi="Arial" w:eastAsia="Times" w:cs="Arial"/>
                <w:b/>
                <w:bCs/>
              </w:rPr>
            </w:pPr>
          </w:p>
        </w:tc>
        <w:tc>
          <w:tcPr>
            <w:tcW w:w="1700" w:type="dxa"/>
            <w:tcBorders>
              <w:top w:val="single" w:color="auto" w:sz="4" w:space="0"/>
              <w:left w:val="single" w:color="auto" w:sz="4" w:space="0"/>
              <w:bottom w:val="single" w:color="auto" w:sz="4" w:space="0"/>
              <w:right w:val="single" w:color="auto" w:sz="4" w:space="0"/>
            </w:tcBorders>
          </w:tcPr>
          <w:p w:rsidR="00F02E96" w:rsidRDefault="00F02E96" w14:paraId="09259C51" w14:textId="77777777">
            <w:pPr>
              <w:spacing w:after="0" w:line="240" w:lineRule="auto"/>
              <w:jc w:val="center"/>
              <w:rPr>
                <w:rFonts w:ascii="Arial" w:hAnsi="Arial" w:eastAsia="Times" w:cs="Arial"/>
                <w:b/>
                <w:bCs/>
              </w:rPr>
            </w:pPr>
            <w:r>
              <w:rPr>
                <w:rFonts w:ascii="Arial" w:hAnsi="Arial" w:eastAsia="Times" w:cs="Arial"/>
                <w:b/>
                <w:bCs/>
              </w:rPr>
              <w:t>Essential</w:t>
            </w:r>
          </w:p>
          <w:p w:rsidR="00F02E96" w:rsidRDefault="00F02E96" w14:paraId="02EA7CC3" w14:textId="77777777">
            <w:pPr>
              <w:spacing w:after="0" w:line="240" w:lineRule="auto"/>
              <w:jc w:val="center"/>
              <w:rPr>
                <w:rFonts w:ascii="Arial" w:hAnsi="Arial" w:eastAsia="Times" w:cs="Arial"/>
                <w:b/>
                <w:bCs/>
                <w:sz w:val="16"/>
                <w:szCs w:val="16"/>
              </w:rPr>
            </w:pPr>
          </w:p>
        </w:tc>
        <w:tc>
          <w:tcPr>
            <w:tcW w:w="1700" w:type="dxa"/>
            <w:tcBorders>
              <w:top w:val="single" w:color="auto" w:sz="4" w:space="0"/>
              <w:left w:val="single" w:color="auto" w:sz="4" w:space="0"/>
              <w:bottom w:val="single" w:color="auto" w:sz="4" w:space="0"/>
              <w:right w:val="single" w:color="auto" w:sz="4" w:space="0"/>
            </w:tcBorders>
            <w:hideMark/>
          </w:tcPr>
          <w:p w:rsidR="00F02E96" w:rsidRDefault="00F02E96" w14:paraId="78C0F431" w14:textId="77777777">
            <w:pPr>
              <w:spacing w:after="0" w:line="240" w:lineRule="auto"/>
              <w:jc w:val="center"/>
              <w:rPr>
                <w:rFonts w:ascii="Arial" w:hAnsi="Arial" w:eastAsia="Times" w:cs="Arial"/>
                <w:b/>
                <w:bCs/>
              </w:rPr>
            </w:pPr>
            <w:r>
              <w:rPr>
                <w:rFonts w:ascii="Arial" w:hAnsi="Arial" w:eastAsia="Times" w:cs="Arial"/>
                <w:b/>
                <w:bCs/>
              </w:rPr>
              <w:t>Desirable</w:t>
            </w:r>
          </w:p>
        </w:tc>
      </w:tr>
      <w:tr w:rsidR="00F02E96" w:rsidTr="00F92FF8" w14:paraId="1CF72264" w14:textId="77777777">
        <w:tc>
          <w:tcPr>
            <w:tcW w:w="73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F02E96" w:rsidRDefault="00F02E96" w14:paraId="44F9A87D" w14:textId="77777777">
            <w:pPr>
              <w:spacing w:after="0" w:line="240" w:lineRule="auto"/>
              <w:rPr>
                <w:rFonts w:ascii="Arial" w:hAnsi="Arial" w:eastAsia="Times" w:cs="Arial"/>
                <w:b/>
                <w:bCs/>
              </w:rPr>
            </w:pPr>
            <w:r>
              <w:rPr>
                <w:rFonts w:ascii="Arial" w:hAnsi="Arial" w:eastAsia="Times" w:cs="Arial"/>
                <w:b/>
                <w:bCs/>
              </w:rPr>
              <w:t>Experience and knowledge</w:t>
            </w:r>
          </w:p>
        </w:tc>
        <w:tc>
          <w:tcPr>
            <w:tcW w:w="1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02E96" w:rsidRDefault="00F02E96" w14:paraId="38C19A54" w14:textId="77777777">
            <w:pPr>
              <w:spacing w:after="0" w:line="240" w:lineRule="auto"/>
              <w:jc w:val="center"/>
              <w:rPr>
                <w:rFonts w:ascii="Arial" w:hAnsi="Arial" w:eastAsia="Times" w:cs="Arial"/>
                <w:b/>
                <w:bCs/>
              </w:rPr>
            </w:pPr>
          </w:p>
        </w:tc>
        <w:tc>
          <w:tcPr>
            <w:tcW w:w="1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02E96" w:rsidRDefault="00F02E96" w14:paraId="764A56F6" w14:textId="77777777">
            <w:pPr>
              <w:spacing w:after="0" w:line="240" w:lineRule="auto"/>
              <w:jc w:val="center"/>
              <w:rPr>
                <w:rFonts w:ascii="Arial" w:hAnsi="Arial" w:eastAsia="Times" w:cs="Arial"/>
                <w:b/>
                <w:bCs/>
              </w:rPr>
            </w:pPr>
          </w:p>
        </w:tc>
      </w:tr>
      <w:tr w:rsidR="00DF52F2" w:rsidTr="00F92FF8" w14:paraId="38668050" w14:textId="77777777">
        <w:tc>
          <w:tcPr>
            <w:tcW w:w="7370" w:type="dxa"/>
            <w:tcBorders>
              <w:top w:val="single" w:color="auto" w:sz="4" w:space="0"/>
              <w:left w:val="single" w:color="auto" w:sz="4" w:space="0"/>
              <w:bottom w:val="single" w:color="auto" w:sz="4" w:space="0"/>
              <w:right w:val="single" w:color="auto" w:sz="4" w:space="0"/>
            </w:tcBorders>
          </w:tcPr>
          <w:p w:rsidR="00DF52F2" w:rsidP="00DF52F2" w:rsidRDefault="009A7345" w14:paraId="5D134606" w14:textId="0A266340">
            <w:pPr>
              <w:spacing w:after="0" w:line="240" w:lineRule="auto"/>
              <w:rPr>
                <w:rFonts w:ascii="Arial" w:hAnsi="Arial" w:eastAsia="Times" w:cs="Arial"/>
                <w:color w:val="000000" w:themeColor="text1"/>
              </w:rPr>
            </w:pPr>
            <w:r>
              <w:rPr>
                <w:rFonts w:ascii="Arial" w:hAnsi="Arial" w:cs="Arial"/>
                <w:iCs/>
              </w:rPr>
              <w:t xml:space="preserve">Experiencing co-ordinating </w:t>
            </w:r>
            <w:r w:rsidR="00A83FB9">
              <w:rPr>
                <w:rFonts w:ascii="Arial" w:hAnsi="Arial" w:cs="Arial"/>
                <w:iCs/>
              </w:rPr>
              <w:t>meetings with senior stakeholders</w:t>
            </w:r>
          </w:p>
        </w:tc>
        <w:tc>
          <w:tcPr>
            <w:tcW w:w="1700" w:type="dxa"/>
            <w:tcBorders>
              <w:top w:val="single" w:color="auto" w:sz="4" w:space="0"/>
              <w:left w:val="single" w:color="auto" w:sz="4" w:space="0"/>
              <w:bottom w:val="single" w:color="auto" w:sz="4" w:space="0"/>
              <w:right w:val="single" w:color="auto" w:sz="4" w:space="0"/>
            </w:tcBorders>
          </w:tcPr>
          <w:p w:rsidR="00DF52F2" w:rsidP="00DF52F2" w:rsidRDefault="00BB7428" w14:paraId="47724399" w14:textId="7D8BB871">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F52F2" w:rsidP="00DF52F2" w:rsidRDefault="00DF52F2" w14:paraId="0598223F" w14:textId="77777777">
            <w:pPr>
              <w:spacing w:after="0" w:line="240" w:lineRule="auto"/>
              <w:jc w:val="center"/>
              <w:rPr>
                <w:rFonts w:ascii="Arial" w:hAnsi="Arial" w:eastAsia="Times" w:cs="Arial"/>
                <w:b/>
                <w:bCs/>
              </w:rPr>
            </w:pPr>
          </w:p>
        </w:tc>
      </w:tr>
      <w:tr w:rsidR="00DF52F2" w:rsidTr="00F92FF8" w14:paraId="0BE30BA9" w14:textId="77777777">
        <w:tc>
          <w:tcPr>
            <w:tcW w:w="7370" w:type="dxa"/>
            <w:tcBorders>
              <w:top w:val="single" w:color="auto" w:sz="4" w:space="0"/>
              <w:left w:val="single" w:color="auto" w:sz="4" w:space="0"/>
              <w:bottom w:val="single" w:color="auto" w:sz="4" w:space="0"/>
              <w:right w:val="single" w:color="auto" w:sz="4" w:space="0"/>
            </w:tcBorders>
          </w:tcPr>
          <w:p w:rsidR="00DF52F2" w:rsidP="00DF52F2" w:rsidRDefault="00A83FB9" w14:paraId="33A408AC" w14:textId="1B32B7E9">
            <w:pPr>
              <w:spacing w:after="0" w:line="240" w:lineRule="auto"/>
              <w:rPr>
                <w:rFonts w:ascii="Arial" w:hAnsi="Arial" w:eastAsia="Times" w:cs="Arial"/>
                <w:color w:val="000000" w:themeColor="text1"/>
              </w:rPr>
            </w:pPr>
            <w:r>
              <w:rPr>
                <w:rFonts w:ascii="Arial" w:hAnsi="Arial" w:eastAsia="Times" w:cs="Arial"/>
                <w:color w:val="000000" w:themeColor="text1"/>
              </w:rPr>
              <w:t xml:space="preserve">Experience of creating agendas with senior staff and capturing succinct minutes. </w:t>
            </w:r>
          </w:p>
        </w:tc>
        <w:tc>
          <w:tcPr>
            <w:tcW w:w="1700" w:type="dxa"/>
            <w:tcBorders>
              <w:top w:val="single" w:color="auto" w:sz="4" w:space="0"/>
              <w:left w:val="single" w:color="auto" w:sz="4" w:space="0"/>
              <w:bottom w:val="single" w:color="auto" w:sz="4" w:space="0"/>
              <w:right w:val="single" w:color="auto" w:sz="4" w:space="0"/>
            </w:tcBorders>
          </w:tcPr>
          <w:p w:rsidR="00DF52F2" w:rsidP="00DF52F2" w:rsidRDefault="00BB7428" w14:paraId="36ED7358" w14:textId="742FCC0C">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F52F2" w:rsidP="00DF52F2" w:rsidRDefault="00DF52F2" w14:paraId="4E6ECE09" w14:textId="77777777">
            <w:pPr>
              <w:spacing w:after="0" w:line="240" w:lineRule="auto"/>
              <w:jc w:val="center"/>
              <w:rPr>
                <w:rFonts w:ascii="Arial" w:hAnsi="Arial" w:eastAsia="Times" w:cs="Arial"/>
                <w:b/>
                <w:bCs/>
              </w:rPr>
            </w:pPr>
          </w:p>
        </w:tc>
      </w:tr>
      <w:tr w:rsidR="00DF52F2" w:rsidTr="00F92FF8" w14:paraId="7EAE19DA" w14:textId="77777777">
        <w:tc>
          <w:tcPr>
            <w:tcW w:w="7370" w:type="dxa"/>
            <w:tcBorders>
              <w:top w:val="single" w:color="auto" w:sz="4" w:space="0"/>
              <w:left w:val="single" w:color="auto" w:sz="4" w:space="0"/>
              <w:bottom w:val="single" w:color="auto" w:sz="4" w:space="0"/>
              <w:right w:val="single" w:color="auto" w:sz="4" w:space="0"/>
            </w:tcBorders>
          </w:tcPr>
          <w:p w:rsidR="00DF52F2" w:rsidP="00DF52F2" w:rsidRDefault="008950C8" w14:paraId="62389034" w14:textId="39791214">
            <w:pPr>
              <w:spacing w:after="0" w:line="240" w:lineRule="auto"/>
              <w:rPr>
                <w:rFonts w:ascii="Arial" w:hAnsi="Arial" w:eastAsia="SimSun" w:cs="Arial"/>
                <w:color w:val="000000" w:themeColor="text1"/>
              </w:rPr>
            </w:pPr>
            <w:r w:rsidRPr="00176F81">
              <w:rPr>
                <w:rFonts w:ascii="Arial" w:hAnsi="Arial" w:cs="Arial"/>
              </w:rPr>
              <w:t>Experience of working with senior people to support them in decision-making, or the ability to learn quickly</w:t>
            </w:r>
            <w:r>
              <w:rPr>
                <w:rFonts w:ascii="Arial" w:hAnsi="Arial" w:cs="Arial"/>
              </w:rPr>
              <w:t>.</w:t>
            </w:r>
          </w:p>
        </w:tc>
        <w:tc>
          <w:tcPr>
            <w:tcW w:w="1700" w:type="dxa"/>
            <w:tcBorders>
              <w:top w:val="single" w:color="auto" w:sz="4" w:space="0"/>
              <w:left w:val="single" w:color="auto" w:sz="4" w:space="0"/>
              <w:bottom w:val="single" w:color="auto" w:sz="4" w:space="0"/>
              <w:right w:val="single" w:color="auto" w:sz="4" w:space="0"/>
            </w:tcBorders>
            <w:vAlign w:val="center"/>
          </w:tcPr>
          <w:p w:rsidR="00DF52F2" w:rsidP="00DF52F2" w:rsidRDefault="00BB7428" w14:paraId="2F011793" w14:textId="76B73E9B">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F52F2" w:rsidP="00DF52F2" w:rsidRDefault="00DF52F2" w14:paraId="57F21F78" w14:textId="77777777">
            <w:pPr>
              <w:spacing w:after="0" w:line="240" w:lineRule="auto"/>
              <w:jc w:val="center"/>
              <w:rPr>
                <w:rFonts w:ascii="Arial" w:hAnsi="Arial" w:eastAsia="Times" w:cs="Arial"/>
                <w:b/>
                <w:bCs/>
              </w:rPr>
            </w:pPr>
          </w:p>
        </w:tc>
      </w:tr>
      <w:tr w:rsidR="00934AFB" w:rsidTr="00F92FF8" w14:paraId="08112D64" w14:textId="77777777">
        <w:tc>
          <w:tcPr>
            <w:tcW w:w="7370" w:type="dxa"/>
            <w:tcBorders>
              <w:top w:val="single" w:color="auto" w:sz="4" w:space="0"/>
              <w:left w:val="single" w:color="auto" w:sz="4" w:space="0"/>
              <w:bottom w:val="single" w:color="auto" w:sz="4" w:space="0"/>
              <w:right w:val="single" w:color="auto" w:sz="4" w:space="0"/>
            </w:tcBorders>
          </w:tcPr>
          <w:p w:rsidRPr="00176F81" w:rsidR="00934AFB" w:rsidP="00DF52F2" w:rsidRDefault="00934AFB" w14:paraId="5E67118C" w14:textId="6D6D3AE1">
            <w:pPr>
              <w:spacing w:after="0" w:line="240" w:lineRule="auto"/>
              <w:rPr>
                <w:rFonts w:ascii="Arial" w:hAnsi="Arial" w:cs="Arial"/>
              </w:rPr>
            </w:pPr>
            <w:r>
              <w:rPr>
                <w:rFonts w:ascii="Arial" w:hAnsi="Arial" w:cs="Arial"/>
              </w:rPr>
              <w:t>Understanding of the role of safeguarding</w:t>
            </w:r>
            <w:r w:rsidR="00165B45">
              <w:rPr>
                <w:rFonts w:ascii="Arial" w:hAnsi="Arial" w:cs="Arial"/>
              </w:rPr>
              <w:t xml:space="preserve"> in a charity environment.</w:t>
            </w:r>
          </w:p>
        </w:tc>
        <w:tc>
          <w:tcPr>
            <w:tcW w:w="1700" w:type="dxa"/>
            <w:tcBorders>
              <w:top w:val="single" w:color="auto" w:sz="4" w:space="0"/>
              <w:left w:val="single" w:color="auto" w:sz="4" w:space="0"/>
              <w:bottom w:val="single" w:color="auto" w:sz="4" w:space="0"/>
              <w:right w:val="single" w:color="auto" w:sz="4" w:space="0"/>
            </w:tcBorders>
            <w:vAlign w:val="center"/>
          </w:tcPr>
          <w:p w:rsidR="00934AFB" w:rsidP="00DF52F2" w:rsidRDefault="00CF7E03" w14:paraId="3319213F" w14:textId="04FA7547">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934AFB" w:rsidP="00DF52F2" w:rsidRDefault="00934AFB" w14:paraId="661D2B40" w14:textId="77777777">
            <w:pPr>
              <w:spacing w:after="0" w:line="240" w:lineRule="auto"/>
              <w:jc w:val="center"/>
              <w:rPr>
                <w:rFonts w:ascii="Arial" w:hAnsi="Arial" w:eastAsia="Times" w:cs="Arial"/>
                <w:b/>
                <w:bCs/>
              </w:rPr>
            </w:pPr>
          </w:p>
        </w:tc>
      </w:tr>
      <w:tr w:rsidR="00165B45" w:rsidTr="00F92FF8" w14:paraId="4C420709" w14:textId="77777777">
        <w:tc>
          <w:tcPr>
            <w:tcW w:w="7370" w:type="dxa"/>
            <w:tcBorders>
              <w:top w:val="single" w:color="auto" w:sz="4" w:space="0"/>
              <w:left w:val="single" w:color="auto" w:sz="4" w:space="0"/>
              <w:bottom w:val="single" w:color="auto" w:sz="4" w:space="0"/>
              <w:right w:val="single" w:color="auto" w:sz="4" w:space="0"/>
            </w:tcBorders>
          </w:tcPr>
          <w:p w:rsidRPr="0043463B" w:rsidR="00165B45" w:rsidP="00DF52F2" w:rsidRDefault="00165B45" w14:paraId="115A0C3F" w14:textId="4DAE94D3">
            <w:pPr>
              <w:spacing w:after="0" w:line="240" w:lineRule="auto"/>
              <w:rPr>
                <w:rFonts w:ascii="Arial" w:hAnsi="Arial" w:cs="Arial"/>
                <w:iCs/>
              </w:rPr>
            </w:pPr>
            <w:r>
              <w:rPr>
                <w:rFonts w:ascii="Arial" w:hAnsi="Arial" w:cs="Arial"/>
                <w:iCs/>
              </w:rPr>
              <w:t xml:space="preserve">Understanding </w:t>
            </w:r>
            <w:r w:rsidR="00FA4C1E">
              <w:rPr>
                <w:rFonts w:ascii="Arial" w:hAnsi="Arial" w:cs="Arial"/>
                <w:iCs/>
              </w:rPr>
              <w:t xml:space="preserve">of </w:t>
            </w:r>
            <w:r>
              <w:rPr>
                <w:rFonts w:ascii="Arial" w:hAnsi="Arial" w:cs="Arial"/>
                <w:iCs/>
              </w:rPr>
              <w:t>the health and safety</w:t>
            </w:r>
            <w:r w:rsidR="0043463B">
              <w:rPr>
                <w:rFonts w:ascii="Arial" w:hAnsi="Arial" w:cs="Arial"/>
                <w:iCs/>
              </w:rPr>
              <w:t xml:space="preserve"> obligations for charities</w:t>
            </w:r>
            <w:r w:rsidR="007D6E9F">
              <w:rPr>
                <w:rFonts w:ascii="Arial" w:hAnsi="Arial" w:cs="Arial"/>
                <w:iCs/>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rsidR="00165B45" w:rsidP="00DF52F2" w:rsidRDefault="00CF7E03" w14:paraId="469481A3" w14:textId="2001ED54">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165B45" w:rsidP="00DF52F2" w:rsidRDefault="00165B45" w14:paraId="4A3E1F42" w14:textId="77777777">
            <w:pPr>
              <w:spacing w:after="0" w:line="240" w:lineRule="auto"/>
              <w:jc w:val="center"/>
              <w:rPr>
                <w:rFonts w:ascii="Arial" w:hAnsi="Arial" w:eastAsia="Times" w:cs="Arial"/>
                <w:b/>
                <w:bCs/>
              </w:rPr>
            </w:pPr>
          </w:p>
        </w:tc>
      </w:tr>
      <w:tr w:rsidR="000674D9" w:rsidTr="00F92FF8" w14:paraId="001CDB75" w14:textId="77777777">
        <w:tc>
          <w:tcPr>
            <w:tcW w:w="7370" w:type="dxa"/>
            <w:tcBorders>
              <w:top w:val="single" w:color="auto" w:sz="4" w:space="0"/>
              <w:left w:val="single" w:color="auto" w:sz="4" w:space="0"/>
              <w:bottom w:val="single" w:color="auto" w:sz="4" w:space="0"/>
              <w:right w:val="single" w:color="auto" w:sz="4" w:space="0"/>
            </w:tcBorders>
          </w:tcPr>
          <w:p w:rsidR="000674D9" w:rsidP="000674D9" w:rsidRDefault="000674D9" w14:paraId="1A15C916" w14:textId="374D1707">
            <w:pPr>
              <w:spacing w:after="0" w:line="240" w:lineRule="auto"/>
              <w:rPr>
                <w:rFonts w:ascii="Arial" w:hAnsi="Arial" w:eastAsia="Times" w:cs="Arial"/>
              </w:rPr>
            </w:pPr>
            <w:r w:rsidRPr="008F5131">
              <w:rPr>
                <w:rFonts w:ascii="Arial" w:hAnsi="Arial" w:cs="Arial"/>
                <w:iCs/>
              </w:rPr>
              <w:t xml:space="preserve">Experience </w:t>
            </w:r>
            <w:r w:rsidR="00AF27BA">
              <w:rPr>
                <w:rFonts w:ascii="Arial" w:hAnsi="Arial" w:cs="Arial"/>
                <w:iCs/>
              </w:rPr>
              <w:t>of working with charity trustees</w:t>
            </w:r>
            <w:r w:rsidR="00816E03">
              <w:rPr>
                <w:rFonts w:ascii="Arial" w:hAnsi="Arial" w:cs="Arial"/>
                <w:iCs/>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rsidR="000674D9" w:rsidP="000674D9" w:rsidRDefault="00BB7428" w14:paraId="50D00597" w14:textId="6EE9B379">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0674D9" w:rsidP="000674D9" w:rsidRDefault="000674D9" w14:paraId="57735F53" w14:textId="15F2322D">
            <w:pPr>
              <w:spacing w:after="0" w:line="240" w:lineRule="auto"/>
              <w:jc w:val="center"/>
              <w:rPr>
                <w:rFonts w:ascii="Arial" w:hAnsi="Arial" w:eastAsia="Times" w:cs="Arial"/>
                <w:b/>
                <w:bCs/>
              </w:rPr>
            </w:pPr>
          </w:p>
        </w:tc>
      </w:tr>
      <w:tr w:rsidR="00DC20CE" w:rsidTr="00F92FF8" w14:paraId="77FA6F16" w14:textId="77777777">
        <w:tc>
          <w:tcPr>
            <w:tcW w:w="7370" w:type="dxa"/>
            <w:tcBorders>
              <w:top w:val="single" w:color="auto" w:sz="4" w:space="0"/>
              <w:left w:val="single" w:color="auto" w:sz="4" w:space="0"/>
              <w:bottom w:val="single" w:color="auto" w:sz="4" w:space="0"/>
              <w:right w:val="single" w:color="auto" w:sz="4" w:space="0"/>
            </w:tcBorders>
          </w:tcPr>
          <w:p w:rsidR="00DC20CE" w:rsidP="000674D9" w:rsidRDefault="00DC20CE" w14:paraId="44A56DA7" w14:textId="7C88A128">
            <w:pPr>
              <w:spacing w:after="0" w:line="240" w:lineRule="auto"/>
              <w:rPr>
                <w:rFonts w:ascii="Arial" w:hAnsi="Arial" w:cs="Arial"/>
              </w:rPr>
            </w:pPr>
            <w:r>
              <w:rPr>
                <w:rFonts w:ascii="Arial" w:hAnsi="Arial" w:cs="Arial"/>
              </w:rPr>
              <w:t xml:space="preserve">Experience of </w:t>
            </w:r>
            <w:r w:rsidR="004E09A6">
              <w:rPr>
                <w:rFonts w:ascii="Arial" w:hAnsi="Arial" w:cs="Arial"/>
              </w:rPr>
              <w:t xml:space="preserve">developing </w:t>
            </w:r>
            <w:r>
              <w:rPr>
                <w:rFonts w:ascii="Arial" w:hAnsi="Arial" w:cs="Arial"/>
              </w:rPr>
              <w:t>recruitment processes</w:t>
            </w:r>
            <w:r w:rsidR="00816E03">
              <w:rPr>
                <w:rFonts w:ascii="Arial" w:hAnsi="Arial" w:cs="Arial"/>
              </w:rPr>
              <w:t>.</w:t>
            </w:r>
            <w:r w:rsidR="004E09A6">
              <w:rPr>
                <w:rFonts w:ascii="Arial" w:hAnsi="Arial" w:cs="Arial"/>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rsidR="00DC20CE" w:rsidP="000674D9" w:rsidRDefault="004E09A6" w14:paraId="196C7F94" w14:textId="69E4E8A0">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C20CE" w:rsidP="000674D9" w:rsidRDefault="00DC20CE" w14:paraId="7267176C" w14:textId="77777777">
            <w:pPr>
              <w:spacing w:after="0" w:line="240" w:lineRule="auto"/>
              <w:jc w:val="center"/>
              <w:rPr>
                <w:rFonts w:ascii="Arial" w:hAnsi="Arial" w:eastAsia="Times" w:cs="Arial"/>
                <w:b/>
                <w:bCs/>
              </w:rPr>
            </w:pPr>
          </w:p>
        </w:tc>
      </w:tr>
      <w:tr w:rsidR="00DC20CE" w:rsidTr="00F92FF8" w14:paraId="42D7E653" w14:textId="77777777">
        <w:tc>
          <w:tcPr>
            <w:tcW w:w="7370" w:type="dxa"/>
            <w:tcBorders>
              <w:top w:val="single" w:color="auto" w:sz="4" w:space="0"/>
              <w:left w:val="single" w:color="auto" w:sz="4" w:space="0"/>
              <w:bottom w:val="single" w:color="auto" w:sz="4" w:space="0"/>
              <w:right w:val="single" w:color="auto" w:sz="4" w:space="0"/>
            </w:tcBorders>
          </w:tcPr>
          <w:p w:rsidR="00DC20CE" w:rsidP="000674D9" w:rsidRDefault="00DC20CE" w14:paraId="39D5F9FB" w14:textId="595D049A">
            <w:pPr>
              <w:spacing w:after="0" w:line="240" w:lineRule="auto"/>
              <w:rPr>
                <w:rFonts w:ascii="Arial" w:hAnsi="Arial" w:cs="Arial"/>
              </w:rPr>
            </w:pPr>
            <w:r>
              <w:rPr>
                <w:rFonts w:ascii="Arial" w:hAnsi="Arial" w:cs="Arial"/>
              </w:rPr>
              <w:t xml:space="preserve">Experience of </w:t>
            </w:r>
            <w:r w:rsidR="004E09A6">
              <w:rPr>
                <w:rFonts w:ascii="Arial" w:hAnsi="Arial" w:cs="Arial"/>
              </w:rPr>
              <w:t xml:space="preserve">developing </w:t>
            </w:r>
            <w:r>
              <w:rPr>
                <w:rFonts w:ascii="Arial" w:hAnsi="Arial" w:cs="Arial"/>
              </w:rPr>
              <w:t>staff management processes</w:t>
            </w:r>
            <w:r w:rsidR="004E09A6">
              <w:rPr>
                <w:rFonts w:ascii="Arial" w:hAnsi="Arial" w:cs="Arial"/>
              </w:rPr>
              <w:t xml:space="preserve"> (appraisals, workplans etc)</w:t>
            </w:r>
          </w:p>
        </w:tc>
        <w:tc>
          <w:tcPr>
            <w:tcW w:w="1700" w:type="dxa"/>
            <w:tcBorders>
              <w:top w:val="single" w:color="auto" w:sz="4" w:space="0"/>
              <w:left w:val="single" w:color="auto" w:sz="4" w:space="0"/>
              <w:bottom w:val="single" w:color="auto" w:sz="4" w:space="0"/>
              <w:right w:val="single" w:color="auto" w:sz="4" w:space="0"/>
            </w:tcBorders>
            <w:vAlign w:val="center"/>
          </w:tcPr>
          <w:p w:rsidR="00DC20CE" w:rsidP="000674D9" w:rsidRDefault="00816E03" w14:paraId="60E3F3BD" w14:textId="5DFBA8D6">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C20CE" w:rsidP="000674D9" w:rsidRDefault="00DC20CE" w14:paraId="240A8688" w14:textId="77777777">
            <w:pPr>
              <w:spacing w:after="0" w:line="240" w:lineRule="auto"/>
              <w:jc w:val="center"/>
              <w:rPr>
                <w:rFonts w:ascii="Arial" w:hAnsi="Arial" w:eastAsia="Times" w:cs="Arial"/>
                <w:b/>
                <w:bCs/>
              </w:rPr>
            </w:pPr>
          </w:p>
        </w:tc>
      </w:tr>
      <w:tr w:rsidR="00D22DE1" w:rsidTr="00F92FF8" w14:paraId="7928BC16" w14:textId="77777777">
        <w:tc>
          <w:tcPr>
            <w:tcW w:w="7370" w:type="dxa"/>
            <w:tcBorders>
              <w:top w:val="single" w:color="auto" w:sz="4" w:space="0"/>
              <w:left w:val="single" w:color="auto" w:sz="4" w:space="0"/>
              <w:bottom w:val="single" w:color="auto" w:sz="4" w:space="0"/>
              <w:right w:val="single" w:color="auto" w:sz="4" w:space="0"/>
            </w:tcBorders>
          </w:tcPr>
          <w:p w:rsidR="00D22DE1" w:rsidP="000674D9" w:rsidRDefault="0043463B" w14:paraId="452A3076" w14:textId="0A9FB90C">
            <w:pPr>
              <w:spacing w:after="0" w:line="240" w:lineRule="auto"/>
              <w:rPr>
                <w:rFonts w:ascii="Arial" w:hAnsi="Arial" w:cs="Arial"/>
              </w:rPr>
            </w:pPr>
            <w:r>
              <w:rPr>
                <w:rFonts w:ascii="Arial" w:hAnsi="Arial" w:cs="Arial"/>
                <w:iCs/>
              </w:rPr>
              <w:t xml:space="preserve">Understanding of the </w:t>
            </w:r>
            <w:r w:rsidR="00B1123A">
              <w:rPr>
                <w:rFonts w:ascii="Arial" w:hAnsi="Arial" w:cs="Arial"/>
                <w:iCs/>
              </w:rPr>
              <w:t xml:space="preserve">importance </w:t>
            </w:r>
            <w:r w:rsidR="00D22DE1">
              <w:rPr>
                <w:rFonts w:ascii="Arial" w:hAnsi="Arial" w:cs="Arial"/>
                <w:iCs/>
              </w:rPr>
              <w:t xml:space="preserve">of </w:t>
            </w:r>
            <w:r w:rsidR="000F260D">
              <w:rPr>
                <w:rFonts w:ascii="Arial" w:hAnsi="Arial" w:cs="Arial"/>
                <w:iCs/>
              </w:rPr>
              <w:t>e</w:t>
            </w:r>
            <w:r w:rsidR="00D22DE1">
              <w:rPr>
                <w:rFonts w:ascii="Arial" w:hAnsi="Arial" w:cs="Arial"/>
                <w:iCs/>
              </w:rPr>
              <w:t xml:space="preserve">quality and </w:t>
            </w:r>
            <w:r w:rsidR="000F260D">
              <w:rPr>
                <w:rFonts w:ascii="Arial" w:hAnsi="Arial" w:cs="Arial"/>
                <w:iCs/>
              </w:rPr>
              <w:t>d</w:t>
            </w:r>
            <w:r w:rsidR="00D22DE1">
              <w:rPr>
                <w:rFonts w:ascii="Arial" w:hAnsi="Arial" w:cs="Arial"/>
                <w:iCs/>
              </w:rPr>
              <w:t>iversity</w:t>
            </w:r>
            <w:r w:rsidR="00E95795">
              <w:rPr>
                <w:rFonts w:ascii="Arial" w:hAnsi="Arial" w:cs="Arial"/>
                <w:iCs/>
              </w:rPr>
              <w:t xml:space="preserve"> policies</w:t>
            </w:r>
            <w:r w:rsidR="000F260D">
              <w:rPr>
                <w:rFonts w:ascii="Arial" w:hAnsi="Arial" w:cs="Arial"/>
                <w:iCs/>
              </w:rPr>
              <w:t xml:space="preserve"> </w:t>
            </w:r>
            <w:r w:rsidR="00E95795">
              <w:rPr>
                <w:rFonts w:ascii="Arial" w:hAnsi="Arial" w:cs="Arial"/>
                <w:iCs/>
              </w:rPr>
              <w:t xml:space="preserve">in a charity environment. </w:t>
            </w:r>
          </w:p>
        </w:tc>
        <w:tc>
          <w:tcPr>
            <w:tcW w:w="1700" w:type="dxa"/>
            <w:tcBorders>
              <w:top w:val="single" w:color="auto" w:sz="4" w:space="0"/>
              <w:left w:val="single" w:color="auto" w:sz="4" w:space="0"/>
              <w:bottom w:val="single" w:color="auto" w:sz="4" w:space="0"/>
              <w:right w:val="single" w:color="auto" w:sz="4" w:space="0"/>
            </w:tcBorders>
            <w:vAlign w:val="center"/>
          </w:tcPr>
          <w:p w:rsidR="00D22DE1" w:rsidP="000674D9" w:rsidRDefault="00D22DE1" w14:paraId="7E920657" w14:textId="714D8CF1">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D22DE1" w:rsidP="000674D9" w:rsidRDefault="00D22DE1" w14:paraId="430A31E3" w14:textId="77777777">
            <w:pPr>
              <w:spacing w:after="0" w:line="240" w:lineRule="auto"/>
              <w:jc w:val="center"/>
              <w:rPr>
                <w:rFonts w:ascii="Arial" w:hAnsi="Arial" w:eastAsia="Times" w:cs="Arial"/>
                <w:b/>
                <w:bCs/>
              </w:rPr>
            </w:pPr>
          </w:p>
        </w:tc>
      </w:tr>
      <w:tr w:rsidR="00677324" w:rsidTr="00F92FF8" w14:paraId="245EAB77" w14:textId="77777777">
        <w:tc>
          <w:tcPr>
            <w:tcW w:w="7370" w:type="dxa"/>
            <w:tcBorders>
              <w:top w:val="single" w:color="auto" w:sz="4" w:space="0"/>
              <w:left w:val="single" w:color="auto" w:sz="4" w:space="0"/>
              <w:bottom w:val="single" w:color="auto" w:sz="4" w:space="0"/>
              <w:right w:val="single" w:color="auto" w:sz="4" w:space="0"/>
            </w:tcBorders>
          </w:tcPr>
          <w:p w:rsidR="00677324" w:rsidP="000674D9" w:rsidRDefault="00677324" w14:paraId="731B5A99" w14:textId="1894F165">
            <w:pPr>
              <w:spacing w:after="0" w:line="240" w:lineRule="auto"/>
              <w:rPr>
                <w:rFonts w:ascii="Arial" w:hAnsi="Arial" w:cs="Arial"/>
              </w:rPr>
            </w:pPr>
            <w:r>
              <w:rPr>
                <w:rFonts w:ascii="Arial" w:hAnsi="Arial" w:cs="Arial"/>
              </w:rPr>
              <w:t>Experience recruiting and working with volunteers.</w:t>
            </w:r>
          </w:p>
        </w:tc>
        <w:tc>
          <w:tcPr>
            <w:tcW w:w="1700" w:type="dxa"/>
            <w:tcBorders>
              <w:top w:val="single" w:color="auto" w:sz="4" w:space="0"/>
              <w:left w:val="single" w:color="auto" w:sz="4" w:space="0"/>
              <w:bottom w:val="single" w:color="auto" w:sz="4" w:space="0"/>
              <w:right w:val="single" w:color="auto" w:sz="4" w:space="0"/>
            </w:tcBorders>
            <w:vAlign w:val="center"/>
          </w:tcPr>
          <w:p w:rsidR="00677324" w:rsidP="000674D9" w:rsidRDefault="007861C9" w14:paraId="7B6F92F8" w14:textId="1641A408">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677324" w:rsidP="000674D9" w:rsidRDefault="00677324" w14:paraId="026629CF" w14:textId="77777777">
            <w:pPr>
              <w:spacing w:after="0" w:line="240" w:lineRule="auto"/>
              <w:jc w:val="center"/>
              <w:rPr>
                <w:rFonts w:ascii="Arial" w:hAnsi="Arial" w:eastAsia="Times" w:cs="Arial"/>
                <w:b/>
                <w:bCs/>
              </w:rPr>
            </w:pPr>
          </w:p>
        </w:tc>
      </w:tr>
      <w:tr w:rsidR="006516A8" w:rsidTr="00F92FF8" w14:paraId="5E4B8198" w14:textId="77777777">
        <w:tc>
          <w:tcPr>
            <w:tcW w:w="7370" w:type="dxa"/>
            <w:tcBorders>
              <w:top w:val="single" w:color="auto" w:sz="4" w:space="0"/>
              <w:left w:val="single" w:color="auto" w:sz="4" w:space="0"/>
              <w:bottom w:val="single" w:color="auto" w:sz="4" w:space="0"/>
              <w:right w:val="single" w:color="auto" w:sz="4" w:space="0"/>
            </w:tcBorders>
          </w:tcPr>
          <w:p w:rsidRPr="00176F81" w:rsidR="006516A8" w:rsidP="000674D9" w:rsidRDefault="001E1369" w14:paraId="1A4E3AA7" w14:textId="0A579BD6">
            <w:pPr>
              <w:spacing w:after="0" w:line="240" w:lineRule="auto"/>
              <w:rPr>
                <w:rFonts w:ascii="Arial" w:hAnsi="Arial" w:cs="Arial"/>
              </w:rPr>
            </w:pPr>
            <w:r>
              <w:rPr>
                <w:rFonts w:ascii="Arial" w:hAnsi="Arial" w:cs="Arial"/>
              </w:rPr>
              <w:t>Experience</w:t>
            </w:r>
            <w:r w:rsidR="009969CF">
              <w:rPr>
                <w:rFonts w:ascii="Arial" w:hAnsi="Arial" w:cs="Arial"/>
              </w:rPr>
              <w:t xml:space="preserve"> of</w:t>
            </w:r>
            <w:r>
              <w:rPr>
                <w:rFonts w:ascii="Arial" w:hAnsi="Arial" w:cs="Arial"/>
              </w:rPr>
              <w:t xml:space="preserve"> managing day to f</w:t>
            </w:r>
            <w:r w:rsidR="006516A8">
              <w:rPr>
                <w:rFonts w:ascii="Arial" w:hAnsi="Arial" w:cs="Arial"/>
              </w:rPr>
              <w:t>inance</w:t>
            </w:r>
            <w:r w:rsidR="00B540C3">
              <w:rPr>
                <w:rFonts w:ascii="Arial" w:hAnsi="Arial" w:cs="Arial"/>
              </w:rPr>
              <w:t xml:space="preserve"> and</w:t>
            </w:r>
            <w:r w:rsidR="00592A35">
              <w:rPr>
                <w:rFonts w:ascii="Arial" w:hAnsi="Arial" w:cs="Arial"/>
              </w:rPr>
              <w:t xml:space="preserve"> of using accounting software packages (QuickBooks)</w:t>
            </w:r>
            <w:r w:rsidR="008A56D0">
              <w:rPr>
                <w:rFonts w:ascii="Arial" w:hAnsi="Arial" w:cs="Arial"/>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rsidR="006516A8" w:rsidP="000674D9" w:rsidRDefault="00BB7428" w14:paraId="462CE877" w14:textId="3B6151B3">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6516A8" w:rsidP="000674D9" w:rsidRDefault="006516A8" w14:paraId="43DF083A" w14:textId="77777777">
            <w:pPr>
              <w:spacing w:after="0" w:line="240" w:lineRule="auto"/>
              <w:jc w:val="center"/>
              <w:rPr>
                <w:rFonts w:ascii="Arial" w:hAnsi="Arial" w:eastAsia="Times" w:cs="Arial"/>
                <w:b/>
                <w:bCs/>
              </w:rPr>
            </w:pPr>
          </w:p>
        </w:tc>
      </w:tr>
      <w:tr w:rsidR="007D0A9A" w:rsidTr="00F92FF8" w14:paraId="1605B247" w14:textId="77777777">
        <w:tc>
          <w:tcPr>
            <w:tcW w:w="7370" w:type="dxa"/>
            <w:tcBorders>
              <w:top w:val="single" w:color="auto" w:sz="4" w:space="0"/>
              <w:left w:val="single" w:color="auto" w:sz="4" w:space="0"/>
              <w:bottom w:val="single" w:color="auto" w:sz="4" w:space="0"/>
              <w:right w:val="single" w:color="auto" w:sz="4" w:space="0"/>
            </w:tcBorders>
          </w:tcPr>
          <w:p w:rsidR="007D0A9A" w:rsidP="000674D9" w:rsidRDefault="009969CF" w14:paraId="60955362" w14:textId="38E234FA">
            <w:pPr>
              <w:spacing w:after="0" w:line="240" w:lineRule="auto"/>
              <w:rPr>
                <w:rFonts w:ascii="Arial" w:hAnsi="Arial" w:cs="Arial"/>
              </w:rPr>
            </w:pPr>
            <w:r>
              <w:rPr>
                <w:rFonts w:ascii="Arial" w:hAnsi="Arial" w:cs="Arial"/>
              </w:rPr>
              <w:t>Experience of managing p</w:t>
            </w:r>
            <w:r w:rsidR="007D0A9A">
              <w:rPr>
                <w:rFonts w:ascii="Arial" w:hAnsi="Arial" w:cs="Arial"/>
              </w:rPr>
              <w:t>ayroll</w:t>
            </w:r>
            <w:r w:rsidR="00816E03">
              <w:rPr>
                <w:rFonts w:ascii="Arial" w:hAnsi="Arial" w:cs="Arial"/>
              </w:rPr>
              <w:t>.</w:t>
            </w:r>
          </w:p>
        </w:tc>
        <w:tc>
          <w:tcPr>
            <w:tcW w:w="1700" w:type="dxa"/>
            <w:tcBorders>
              <w:top w:val="single" w:color="auto" w:sz="4" w:space="0"/>
              <w:left w:val="single" w:color="auto" w:sz="4" w:space="0"/>
              <w:bottom w:val="single" w:color="auto" w:sz="4" w:space="0"/>
              <w:right w:val="single" w:color="auto" w:sz="4" w:space="0"/>
            </w:tcBorders>
            <w:vAlign w:val="center"/>
          </w:tcPr>
          <w:p w:rsidR="007D0A9A" w:rsidP="000674D9" w:rsidRDefault="00816E03" w14:paraId="5BACBA41" w14:textId="23CF2CF0">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7D0A9A" w:rsidP="000674D9" w:rsidRDefault="007D0A9A" w14:paraId="0C723FC9" w14:textId="77777777">
            <w:pPr>
              <w:spacing w:after="0" w:line="240" w:lineRule="auto"/>
              <w:jc w:val="center"/>
              <w:rPr>
                <w:rFonts w:ascii="Arial" w:hAnsi="Arial" w:eastAsia="Times" w:cs="Arial"/>
                <w:b/>
                <w:bCs/>
              </w:rPr>
            </w:pPr>
          </w:p>
        </w:tc>
      </w:tr>
      <w:tr w:rsidR="007D0A9A" w:rsidTr="00F92FF8" w14:paraId="775E83BB" w14:textId="77777777">
        <w:tc>
          <w:tcPr>
            <w:tcW w:w="7370" w:type="dxa"/>
            <w:tcBorders>
              <w:top w:val="single" w:color="auto" w:sz="4" w:space="0"/>
              <w:left w:val="single" w:color="auto" w:sz="4" w:space="0"/>
              <w:bottom w:val="single" w:color="auto" w:sz="4" w:space="0"/>
              <w:right w:val="single" w:color="auto" w:sz="4" w:space="0"/>
            </w:tcBorders>
          </w:tcPr>
          <w:p w:rsidR="007D0A9A" w:rsidP="000674D9" w:rsidRDefault="009969CF" w14:paraId="7FCBC296" w14:textId="59172812">
            <w:pPr>
              <w:spacing w:after="0" w:line="240" w:lineRule="auto"/>
              <w:rPr>
                <w:rFonts w:ascii="Arial" w:hAnsi="Arial" w:cs="Arial"/>
              </w:rPr>
            </w:pPr>
            <w:r>
              <w:rPr>
                <w:rFonts w:ascii="Arial" w:hAnsi="Arial" w:cs="Arial"/>
              </w:rPr>
              <w:t>Experience of managing m</w:t>
            </w:r>
            <w:r w:rsidR="007D0A9A">
              <w:rPr>
                <w:rFonts w:ascii="Arial" w:hAnsi="Arial" w:cs="Arial"/>
              </w:rPr>
              <w:t>anagement accounts</w:t>
            </w:r>
            <w:r w:rsidR="00816E03">
              <w:rPr>
                <w:rFonts w:ascii="Arial" w:hAnsi="Arial" w:cs="Arial"/>
              </w:rPr>
              <w:t>.</w:t>
            </w:r>
          </w:p>
        </w:tc>
        <w:tc>
          <w:tcPr>
            <w:tcW w:w="1700" w:type="dxa"/>
            <w:tcBorders>
              <w:top w:val="single" w:color="auto" w:sz="4" w:space="0"/>
              <w:left w:val="single" w:color="auto" w:sz="4" w:space="0"/>
              <w:bottom w:val="single" w:color="auto" w:sz="4" w:space="0"/>
              <w:right w:val="single" w:color="auto" w:sz="4" w:space="0"/>
            </w:tcBorders>
            <w:vAlign w:val="center"/>
          </w:tcPr>
          <w:p w:rsidR="007D0A9A" w:rsidP="000674D9" w:rsidRDefault="00816E03" w14:paraId="46F4FA9D" w14:textId="1A88F5AF">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7D0A9A" w:rsidP="000674D9" w:rsidRDefault="007D0A9A" w14:paraId="3F3F3845" w14:textId="77777777">
            <w:pPr>
              <w:spacing w:after="0" w:line="240" w:lineRule="auto"/>
              <w:jc w:val="center"/>
              <w:rPr>
                <w:rFonts w:ascii="Arial" w:hAnsi="Arial" w:eastAsia="Times" w:cs="Arial"/>
                <w:b/>
                <w:bCs/>
              </w:rPr>
            </w:pPr>
          </w:p>
        </w:tc>
      </w:tr>
      <w:tr w:rsidR="00635D85" w:rsidTr="00F92FF8" w14:paraId="487A762B" w14:textId="77777777">
        <w:tc>
          <w:tcPr>
            <w:tcW w:w="7370" w:type="dxa"/>
            <w:tcBorders>
              <w:top w:val="single" w:color="auto" w:sz="4" w:space="0"/>
              <w:left w:val="single" w:color="auto" w:sz="4" w:space="0"/>
              <w:bottom w:val="single" w:color="auto" w:sz="4" w:space="0"/>
              <w:right w:val="single" w:color="auto" w:sz="4" w:space="0"/>
            </w:tcBorders>
          </w:tcPr>
          <w:p w:rsidR="00635D85" w:rsidP="000674D9" w:rsidRDefault="001F02CB" w14:paraId="0BBF3857" w14:textId="68691ECA">
            <w:pPr>
              <w:spacing w:after="0" w:line="240" w:lineRule="auto"/>
              <w:rPr>
                <w:rFonts w:ascii="Arial" w:hAnsi="Arial" w:cs="Arial"/>
              </w:rPr>
            </w:pPr>
            <w:r>
              <w:rPr>
                <w:rFonts w:ascii="Arial" w:hAnsi="Arial" w:cs="Arial"/>
                <w:iCs/>
              </w:rPr>
              <w:t xml:space="preserve">Understanding of compliance required </w:t>
            </w:r>
            <w:r w:rsidRPr="00397DDA" w:rsidR="00635D85">
              <w:rPr>
                <w:rFonts w:ascii="Arial" w:hAnsi="Arial" w:cs="Arial"/>
                <w:iCs/>
              </w:rPr>
              <w:t>for small charities</w:t>
            </w:r>
            <w:r w:rsidR="00816E03">
              <w:rPr>
                <w:rFonts w:ascii="Arial" w:hAnsi="Arial" w:cs="Arial"/>
                <w:iCs/>
              </w:rPr>
              <w:t>.</w:t>
            </w:r>
          </w:p>
        </w:tc>
        <w:tc>
          <w:tcPr>
            <w:tcW w:w="1700" w:type="dxa"/>
            <w:tcBorders>
              <w:top w:val="single" w:color="auto" w:sz="4" w:space="0"/>
              <w:left w:val="single" w:color="auto" w:sz="4" w:space="0"/>
              <w:bottom w:val="single" w:color="auto" w:sz="4" w:space="0"/>
              <w:right w:val="single" w:color="auto" w:sz="4" w:space="0"/>
            </w:tcBorders>
            <w:vAlign w:val="center"/>
          </w:tcPr>
          <w:p w:rsidR="00635D85" w:rsidP="000674D9" w:rsidRDefault="00635D85" w14:paraId="41E10832" w14:textId="77777777">
            <w:pPr>
              <w:spacing w:after="0" w:line="240" w:lineRule="auto"/>
              <w:jc w:val="center"/>
              <w:rPr>
                <w:rFonts w:ascii="Arial" w:hAnsi="Arial" w:eastAsia="Times" w:cs="Arial"/>
                <w:b/>
                <w:bCs/>
              </w:rPr>
            </w:pPr>
          </w:p>
        </w:tc>
        <w:tc>
          <w:tcPr>
            <w:tcW w:w="1700" w:type="dxa"/>
            <w:tcBorders>
              <w:top w:val="single" w:color="auto" w:sz="4" w:space="0"/>
              <w:left w:val="single" w:color="auto" w:sz="4" w:space="0"/>
              <w:bottom w:val="single" w:color="auto" w:sz="4" w:space="0"/>
              <w:right w:val="single" w:color="auto" w:sz="4" w:space="0"/>
            </w:tcBorders>
            <w:vAlign w:val="center"/>
          </w:tcPr>
          <w:p w:rsidR="00635D85" w:rsidP="000674D9" w:rsidRDefault="004E09A6" w14:paraId="71042E8B" w14:textId="57155EDB">
            <w:pPr>
              <w:spacing w:after="0" w:line="240" w:lineRule="auto"/>
              <w:jc w:val="center"/>
              <w:rPr>
                <w:rFonts w:ascii="Arial" w:hAnsi="Arial" w:eastAsia="Times" w:cs="Arial"/>
                <w:b/>
                <w:bCs/>
              </w:rPr>
            </w:pPr>
            <w:r>
              <w:rPr>
                <w:rFonts w:ascii="Arial" w:hAnsi="Arial" w:eastAsia="Times" w:cs="Arial"/>
                <w:b/>
                <w:bCs/>
              </w:rPr>
              <w:t>X</w:t>
            </w:r>
          </w:p>
        </w:tc>
      </w:tr>
      <w:tr w:rsidR="00F02E96" w:rsidTr="00F92FF8" w14:paraId="2F48766B" w14:textId="77777777">
        <w:tc>
          <w:tcPr>
            <w:tcW w:w="73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F02E96" w:rsidRDefault="00F02E96" w14:paraId="4994821C" w14:textId="77777777">
            <w:pPr>
              <w:spacing w:after="0" w:line="240" w:lineRule="auto"/>
              <w:rPr>
                <w:rFonts w:ascii="Arial" w:hAnsi="Arial" w:eastAsia="Times" w:cs="Arial"/>
              </w:rPr>
            </w:pPr>
            <w:r>
              <w:rPr>
                <w:rFonts w:ascii="Arial" w:hAnsi="Arial" w:eastAsia="Times" w:cs="Arial"/>
                <w:b/>
                <w:bCs/>
              </w:rPr>
              <w:t>Skills and abilities</w:t>
            </w:r>
          </w:p>
        </w:tc>
        <w:tc>
          <w:tcPr>
            <w:tcW w:w="1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02E96" w:rsidRDefault="00F02E96" w14:paraId="61504483" w14:textId="77777777">
            <w:pPr>
              <w:spacing w:after="0" w:line="240" w:lineRule="auto"/>
              <w:jc w:val="center"/>
              <w:rPr>
                <w:rFonts w:ascii="Arial" w:hAnsi="Arial" w:eastAsia="Times" w:cs="Arial"/>
                <w:b/>
                <w:bCs/>
                <w:u w:val="single"/>
              </w:rPr>
            </w:pPr>
          </w:p>
        </w:tc>
        <w:tc>
          <w:tcPr>
            <w:tcW w:w="1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02E96" w:rsidRDefault="00F02E96" w14:paraId="5F613559" w14:textId="77777777">
            <w:pPr>
              <w:spacing w:after="0" w:line="240" w:lineRule="auto"/>
              <w:jc w:val="center"/>
              <w:rPr>
                <w:rFonts w:ascii="Arial" w:hAnsi="Arial" w:eastAsia="Times" w:cs="Arial"/>
                <w:b/>
                <w:bCs/>
                <w:u w:val="single"/>
              </w:rPr>
            </w:pPr>
          </w:p>
        </w:tc>
      </w:tr>
      <w:tr w:rsidR="00F02E96" w:rsidTr="00F92FF8" w14:paraId="79C937B3" w14:textId="77777777">
        <w:tc>
          <w:tcPr>
            <w:tcW w:w="7370" w:type="dxa"/>
            <w:tcBorders>
              <w:top w:val="single" w:color="auto" w:sz="4" w:space="0"/>
              <w:left w:val="single" w:color="auto" w:sz="4" w:space="0"/>
              <w:bottom w:val="single" w:color="auto" w:sz="4" w:space="0"/>
              <w:right w:val="single" w:color="auto" w:sz="4" w:space="0"/>
            </w:tcBorders>
            <w:hideMark/>
          </w:tcPr>
          <w:p w:rsidR="007B47CC" w:rsidRDefault="00F02E96" w14:paraId="7381A107" w14:textId="77777777">
            <w:pPr>
              <w:tabs>
                <w:tab w:val="left" w:pos="1410"/>
              </w:tabs>
              <w:spacing w:after="0" w:line="240" w:lineRule="auto"/>
              <w:rPr>
                <w:rFonts w:ascii="Arial" w:hAnsi="Arial" w:eastAsia="Times" w:cs="Arial"/>
              </w:rPr>
            </w:pPr>
            <w:r>
              <w:rPr>
                <w:rFonts w:ascii="Arial" w:hAnsi="Arial" w:eastAsia="Times" w:cs="Arial"/>
              </w:rPr>
              <w:t>Excellent communication skills</w:t>
            </w:r>
            <w:r w:rsidR="007B47CC">
              <w:rPr>
                <w:rFonts w:ascii="Arial" w:hAnsi="Arial" w:eastAsia="Times" w:cs="Arial"/>
              </w:rPr>
              <w:t xml:space="preserve">: </w:t>
            </w:r>
          </w:p>
          <w:p w:rsidR="0036547E" w:rsidRDefault="007B47CC" w14:paraId="2BDBC1B0" w14:textId="77777777">
            <w:pPr>
              <w:tabs>
                <w:tab w:val="left" w:pos="1410"/>
              </w:tabs>
              <w:spacing w:after="0" w:line="240" w:lineRule="auto"/>
              <w:rPr>
                <w:rFonts w:ascii="Arial" w:hAnsi="Arial" w:eastAsia="Times" w:cs="Arial"/>
              </w:rPr>
            </w:pPr>
            <w:r>
              <w:rPr>
                <w:rFonts w:ascii="Arial" w:hAnsi="Arial" w:eastAsia="Times" w:cs="Arial"/>
              </w:rPr>
              <w:t xml:space="preserve">Able to </w:t>
            </w:r>
            <w:r w:rsidRPr="00176F81" w:rsidR="00700C91">
              <w:rPr>
                <w:rFonts w:ascii="Arial" w:hAnsi="Arial" w:cs="Arial"/>
              </w:rPr>
              <w:t xml:space="preserve">communicate effectively with a broad range of people, including senior staff and trustees. </w:t>
            </w:r>
            <w:r w:rsidR="005F2D8C">
              <w:rPr>
                <w:rFonts w:ascii="Arial" w:hAnsi="Arial" w:eastAsia="Times" w:cs="Arial"/>
              </w:rPr>
              <w:t xml:space="preserve"> </w:t>
            </w:r>
          </w:p>
          <w:p w:rsidR="00F02E96" w:rsidRDefault="00987C0B" w14:paraId="4A77116B" w14:textId="767290E3">
            <w:pPr>
              <w:tabs>
                <w:tab w:val="left" w:pos="1410"/>
              </w:tabs>
              <w:spacing w:after="0" w:line="240" w:lineRule="auto"/>
              <w:rPr>
                <w:rFonts w:ascii="Arial" w:hAnsi="Arial" w:eastAsia="Times" w:cs="Arial"/>
              </w:rPr>
            </w:pPr>
            <w:r w:rsidRPr="00397DDA">
              <w:rPr>
                <w:rFonts w:ascii="Arial" w:hAnsi="Arial" w:cs="Arial"/>
                <w:iCs/>
              </w:rPr>
              <w:t>Excellent written skills and ability to synthesise key points in complex matters.</w:t>
            </w:r>
            <w:r w:rsidR="00635D85">
              <w:rPr>
                <w:rFonts w:ascii="Arial" w:hAnsi="Arial" w:cs="Arial"/>
                <w:iCs/>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rsidR="00F02E96" w:rsidRDefault="00F02E96" w14:paraId="54E408E4" w14:textId="77777777">
            <w:pPr>
              <w:spacing w:after="0" w:line="240" w:lineRule="auto"/>
              <w:jc w:val="center"/>
              <w:rPr>
                <w:rFonts w:ascii="Arial" w:hAnsi="Arial" w:eastAsia="Times" w:cs="Arial"/>
                <w:b/>
                <w:bCs/>
              </w:rPr>
            </w:pPr>
            <w:r>
              <w:rPr>
                <w:rFonts w:ascii="Arial" w:hAnsi="Arial" w:eastAsia="Times" w:cs="Arial"/>
                <w:b/>
                <w:bCs/>
              </w:rPr>
              <w:t>X</w:t>
            </w:r>
          </w:p>
          <w:p w:rsidR="00F02E96" w:rsidRDefault="00F02E96" w14:paraId="4B35F68F" w14:textId="77777777">
            <w:pPr>
              <w:spacing w:after="0" w:line="240" w:lineRule="auto"/>
              <w:jc w:val="center"/>
              <w:rPr>
                <w:rFonts w:ascii="Arial" w:hAnsi="Arial" w:eastAsia="Times" w:cs="Arial"/>
                <w:b/>
                <w:bCs/>
              </w:rPr>
            </w:pPr>
          </w:p>
        </w:tc>
        <w:tc>
          <w:tcPr>
            <w:tcW w:w="1700" w:type="dxa"/>
            <w:tcBorders>
              <w:top w:val="single" w:color="auto" w:sz="4" w:space="0"/>
              <w:left w:val="single" w:color="auto" w:sz="4" w:space="0"/>
              <w:bottom w:val="single" w:color="auto" w:sz="4" w:space="0"/>
              <w:right w:val="single" w:color="auto" w:sz="4" w:space="0"/>
            </w:tcBorders>
            <w:vAlign w:val="center"/>
          </w:tcPr>
          <w:p w:rsidR="00F02E96" w:rsidRDefault="00F02E96" w14:paraId="70409CB8" w14:textId="77777777">
            <w:pPr>
              <w:spacing w:after="0" w:line="240" w:lineRule="auto"/>
              <w:jc w:val="center"/>
              <w:rPr>
                <w:rFonts w:ascii="Arial" w:hAnsi="Arial" w:eastAsia="Times" w:cs="Arial"/>
                <w:b/>
                <w:bCs/>
              </w:rPr>
            </w:pPr>
          </w:p>
        </w:tc>
      </w:tr>
      <w:tr w:rsidR="000674D9" w:rsidTr="00F92FF8" w14:paraId="459F678C" w14:textId="77777777">
        <w:tc>
          <w:tcPr>
            <w:tcW w:w="7370" w:type="dxa"/>
            <w:tcBorders>
              <w:top w:val="single" w:color="auto" w:sz="4" w:space="0"/>
              <w:left w:val="single" w:color="auto" w:sz="4" w:space="0"/>
              <w:bottom w:val="single" w:color="auto" w:sz="4" w:space="0"/>
              <w:right w:val="single" w:color="auto" w:sz="4" w:space="0"/>
            </w:tcBorders>
          </w:tcPr>
          <w:p w:rsidRPr="000674D9" w:rsidR="000674D9" w:rsidP="000674D9" w:rsidRDefault="00677324" w14:paraId="55B16DEC" w14:textId="5B5DD3AF">
            <w:pPr>
              <w:spacing w:after="0" w:line="240" w:lineRule="auto"/>
              <w:rPr>
                <w:rFonts w:ascii="Arial" w:hAnsi="Arial" w:cs="Arial"/>
                <w:iCs/>
              </w:rPr>
            </w:pPr>
            <w:r>
              <w:rPr>
                <w:rFonts w:ascii="Arial" w:hAnsi="Arial" w:cs="Arial"/>
                <w:iCs/>
              </w:rPr>
              <w:t>Ability to multi-task and manage you</w:t>
            </w:r>
            <w:r w:rsidR="008B164C">
              <w:rPr>
                <w:rFonts w:ascii="Arial" w:hAnsi="Arial" w:cs="Arial"/>
                <w:iCs/>
              </w:rPr>
              <w:t>r</w:t>
            </w:r>
            <w:r>
              <w:rPr>
                <w:rFonts w:ascii="Arial" w:hAnsi="Arial" w:cs="Arial"/>
                <w:iCs/>
              </w:rPr>
              <w:t xml:space="preserve"> time effectively in tight timescales. </w:t>
            </w:r>
          </w:p>
        </w:tc>
        <w:tc>
          <w:tcPr>
            <w:tcW w:w="1700" w:type="dxa"/>
            <w:tcBorders>
              <w:top w:val="single" w:color="auto" w:sz="4" w:space="0"/>
              <w:left w:val="single" w:color="auto" w:sz="4" w:space="0"/>
              <w:bottom w:val="single" w:color="auto" w:sz="4" w:space="0"/>
              <w:right w:val="single" w:color="auto" w:sz="4" w:space="0"/>
            </w:tcBorders>
            <w:vAlign w:val="center"/>
          </w:tcPr>
          <w:p w:rsidR="000674D9" w:rsidRDefault="008A56D0" w14:paraId="12D2DB5E" w14:textId="6C74F644">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0674D9" w:rsidRDefault="000674D9" w14:paraId="3E365674" w14:textId="77777777">
            <w:pPr>
              <w:spacing w:after="0" w:line="240" w:lineRule="auto"/>
              <w:jc w:val="center"/>
              <w:rPr>
                <w:rFonts w:ascii="Arial" w:hAnsi="Arial" w:eastAsia="Times" w:cs="Arial"/>
                <w:b/>
                <w:bCs/>
              </w:rPr>
            </w:pPr>
          </w:p>
        </w:tc>
      </w:tr>
      <w:tr w:rsidR="008950C8" w:rsidTr="00F92FF8" w14:paraId="3A83E304" w14:textId="77777777">
        <w:tc>
          <w:tcPr>
            <w:tcW w:w="7370" w:type="dxa"/>
            <w:tcBorders>
              <w:top w:val="single" w:color="auto" w:sz="4" w:space="0"/>
              <w:left w:val="single" w:color="auto" w:sz="4" w:space="0"/>
              <w:bottom w:val="single" w:color="auto" w:sz="4" w:space="0"/>
              <w:right w:val="single" w:color="auto" w:sz="4" w:space="0"/>
            </w:tcBorders>
          </w:tcPr>
          <w:p w:rsidRPr="00176F81" w:rsidR="008950C8" w:rsidP="000674D9" w:rsidRDefault="008950C8" w14:paraId="609BA04F" w14:textId="7EA025CC">
            <w:pPr>
              <w:spacing w:after="0" w:line="240" w:lineRule="auto"/>
              <w:rPr>
                <w:rFonts w:ascii="Arial" w:hAnsi="Arial" w:cs="Arial"/>
                <w:iCs/>
              </w:rPr>
            </w:pPr>
            <w:r w:rsidRPr="00176F81">
              <w:rPr>
                <w:rFonts w:ascii="Arial" w:hAnsi="Arial" w:cs="Arial"/>
              </w:rPr>
              <w:t xml:space="preserve">Ability to </w:t>
            </w:r>
            <w:proofErr w:type="gramStart"/>
            <w:r w:rsidRPr="00176F81">
              <w:rPr>
                <w:rFonts w:ascii="Arial" w:hAnsi="Arial" w:cs="Arial"/>
              </w:rPr>
              <w:t>maintain confidentiality at all times</w:t>
            </w:r>
            <w:proofErr w:type="gramEnd"/>
            <w:r w:rsidRPr="00176F81">
              <w:rPr>
                <w:rFonts w:ascii="Arial" w:hAnsi="Arial" w:cs="Arial"/>
              </w:rPr>
              <w:t xml:space="preserve"> and ensur</w:t>
            </w:r>
            <w:r w:rsidR="00677324">
              <w:rPr>
                <w:rFonts w:ascii="Arial" w:hAnsi="Arial" w:cs="Arial"/>
              </w:rPr>
              <w:t>e</w:t>
            </w:r>
            <w:r w:rsidRPr="00176F81">
              <w:rPr>
                <w:rFonts w:ascii="Arial" w:hAnsi="Arial" w:cs="Arial"/>
              </w:rPr>
              <w:t xml:space="preserve"> that confidential data is handled in a sensitive manner</w:t>
            </w:r>
            <w:r w:rsidR="00700C91">
              <w:rPr>
                <w:rFonts w:ascii="Arial" w:hAnsi="Arial" w:cs="Arial"/>
              </w:rPr>
              <w:t>.</w:t>
            </w:r>
          </w:p>
        </w:tc>
        <w:tc>
          <w:tcPr>
            <w:tcW w:w="1700" w:type="dxa"/>
            <w:tcBorders>
              <w:top w:val="single" w:color="auto" w:sz="4" w:space="0"/>
              <w:left w:val="single" w:color="auto" w:sz="4" w:space="0"/>
              <w:bottom w:val="single" w:color="auto" w:sz="4" w:space="0"/>
              <w:right w:val="single" w:color="auto" w:sz="4" w:space="0"/>
            </w:tcBorders>
            <w:vAlign w:val="center"/>
          </w:tcPr>
          <w:p w:rsidR="008950C8" w:rsidRDefault="008A56D0" w14:paraId="4D61E3DF" w14:textId="6E2F579C">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8950C8" w:rsidRDefault="008950C8" w14:paraId="3F6FAE70" w14:textId="77777777">
            <w:pPr>
              <w:spacing w:after="0" w:line="240" w:lineRule="auto"/>
              <w:jc w:val="center"/>
              <w:rPr>
                <w:rFonts w:ascii="Arial" w:hAnsi="Arial" w:eastAsia="Times" w:cs="Arial"/>
                <w:b/>
                <w:bCs/>
              </w:rPr>
            </w:pPr>
          </w:p>
        </w:tc>
      </w:tr>
      <w:tr w:rsidR="00F02E96" w:rsidTr="00F92FF8" w14:paraId="1E8DC094" w14:textId="77777777">
        <w:tc>
          <w:tcPr>
            <w:tcW w:w="7370" w:type="dxa"/>
            <w:tcBorders>
              <w:top w:val="single" w:color="auto" w:sz="4" w:space="0"/>
              <w:left w:val="single" w:color="auto" w:sz="4" w:space="0"/>
              <w:bottom w:val="single" w:color="auto" w:sz="4" w:space="0"/>
              <w:right w:val="single" w:color="auto" w:sz="4" w:space="0"/>
            </w:tcBorders>
            <w:hideMark/>
          </w:tcPr>
          <w:p w:rsidR="00F02E96" w:rsidRDefault="00F02E96" w14:paraId="7D362A25" w14:textId="77777777">
            <w:pPr>
              <w:spacing w:after="0" w:line="240" w:lineRule="auto"/>
              <w:rPr>
                <w:rFonts w:ascii="Arial" w:hAnsi="Arial" w:eastAsia="Times" w:cs="Arial"/>
              </w:rPr>
            </w:pPr>
            <w:r>
              <w:rPr>
                <w:rFonts w:ascii="Arial" w:hAnsi="Arial" w:eastAsia="Times" w:cs="Arial"/>
              </w:rPr>
              <w:t>Excellent IT skills, incl. good working knowledge of Word, Excel, social media and other multi-media formats.</w:t>
            </w:r>
          </w:p>
        </w:tc>
        <w:tc>
          <w:tcPr>
            <w:tcW w:w="1700" w:type="dxa"/>
            <w:tcBorders>
              <w:top w:val="single" w:color="auto" w:sz="4" w:space="0"/>
              <w:left w:val="single" w:color="auto" w:sz="4" w:space="0"/>
              <w:bottom w:val="single" w:color="auto" w:sz="4" w:space="0"/>
              <w:right w:val="single" w:color="auto" w:sz="4" w:space="0"/>
            </w:tcBorders>
            <w:vAlign w:val="center"/>
            <w:hideMark/>
          </w:tcPr>
          <w:p w:rsidR="00F02E96" w:rsidRDefault="00F02E96" w14:paraId="21FBB90B" w14:textId="77777777">
            <w:pPr>
              <w:spacing w:after="0" w:line="240" w:lineRule="auto"/>
              <w:jc w:val="center"/>
              <w:rPr>
                <w:rFonts w:ascii="Arial" w:hAnsi="Arial" w:eastAsia="Times" w:cs="Arial"/>
                <w:b/>
                <w:bCs/>
              </w:rPr>
            </w:pPr>
            <w:r>
              <w:rPr>
                <w:rFonts w:ascii="Arial" w:hAnsi="Arial" w:eastAsia="Times" w:cs="Arial"/>
                <w:b/>
                <w:bCs/>
              </w:rPr>
              <w:t>X</w:t>
            </w:r>
          </w:p>
        </w:tc>
        <w:tc>
          <w:tcPr>
            <w:tcW w:w="1700" w:type="dxa"/>
            <w:tcBorders>
              <w:top w:val="single" w:color="auto" w:sz="4" w:space="0"/>
              <w:left w:val="single" w:color="auto" w:sz="4" w:space="0"/>
              <w:bottom w:val="single" w:color="auto" w:sz="4" w:space="0"/>
              <w:right w:val="single" w:color="auto" w:sz="4" w:space="0"/>
            </w:tcBorders>
            <w:vAlign w:val="center"/>
          </w:tcPr>
          <w:p w:rsidR="00F02E96" w:rsidRDefault="00F02E96" w14:paraId="50F693B7" w14:textId="77777777">
            <w:pPr>
              <w:spacing w:after="0" w:line="240" w:lineRule="auto"/>
              <w:jc w:val="center"/>
              <w:rPr>
                <w:rFonts w:ascii="Arial" w:hAnsi="Arial" w:eastAsia="Times" w:cs="Arial"/>
                <w:b/>
                <w:bCs/>
              </w:rPr>
            </w:pPr>
          </w:p>
        </w:tc>
      </w:tr>
    </w:tbl>
    <w:p w:rsidR="00F02E96" w:rsidP="00F02E96" w:rsidRDefault="00F02E96" w14:paraId="2917EA12" w14:textId="77777777">
      <w:pPr>
        <w:spacing w:after="0" w:line="240" w:lineRule="auto"/>
        <w:rPr>
          <w:rFonts w:ascii="Arial" w:hAnsi="Arial" w:eastAsia="SimSun" w:cs="Arial"/>
          <w:iCs/>
          <w:sz w:val="24"/>
          <w:szCs w:val="24"/>
          <w:lang w:eastAsia="zh-CN"/>
        </w:rPr>
      </w:pPr>
    </w:p>
    <w:p w:rsidR="00F02E96" w:rsidP="00F02E96" w:rsidRDefault="00F02E96" w14:paraId="157B73C8" w14:textId="77777777">
      <w:pPr>
        <w:spacing w:after="0" w:line="240" w:lineRule="auto"/>
        <w:rPr>
          <w:rFonts w:ascii="Arial" w:hAnsi="Arial" w:eastAsia="SimSun" w:cs="Arial"/>
          <w:iCs/>
          <w:lang w:eastAsia="zh-CN"/>
        </w:rPr>
      </w:pPr>
    </w:p>
    <w:p w:rsidR="00F02E96" w:rsidP="00F02E96" w:rsidRDefault="00F02E96" w14:paraId="3C157ED2" w14:textId="77777777">
      <w:pPr>
        <w:spacing w:after="0" w:line="240" w:lineRule="auto"/>
        <w:rPr>
          <w:rFonts w:ascii="Arial" w:hAnsi="Arial" w:cs="Arial"/>
          <w:b/>
          <w:bCs/>
        </w:rPr>
      </w:pPr>
      <w:r>
        <w:rPr>
          <w:rFonts w:ascii="Arial" w:hAnsi="Arial" w:cs="Arial"/>
          <w:b/>
          <w:bCs/>
        </w:rPr>
        <w:t>Safeguarding statement</w:t>
      </w:r>
    </w:p>
    <w:p w:rsidR="00F02E96" w:rsidP="00F02E96" w:rsidRDefault="00F02E96" w14:paraId="1FAF1CDA" w14:textId="77777777">
      <w:pPr>
        <w:spacing w:after="0" w:line="240" w:lineRule="auto"/>
        <w:rPr>
          <w:rFonts w:ascii="Arial" w:hAnsi="Arial" w:cs="Arial"/>
        </w:rPr>
      </w:pPr>
    </w:p>
    <w:p w:rsidR="00F02E96" w:rsidP="00F02E96" w:rsidRDefault="00F02E96" w14:paraId="1BF29384" w14:textId="77777777">
      <w:pPr>
        <w:spacing w:after="0" w:line="240" w:lineRule="auto"/>
        <w:rPr>
          <w:rFonts w:ascii="Arial" w:hAnsi="Arial" w:cs="Arial"/>
        </w:rPr>
      </w:pPr>
      <w:r>
        <w:rPr>
          <w:rFonts w:ascii="Arial" w:hAnsi="Arial" w:cs="Arial"/>
        </w:rPr>
        <w:t>Riverside School as accountable body fulfils the following best practice:</w:t>
      </w:r>
    </w:p>
    <w:p w:rsidR="00F02E96" w:rsidP="00F02E96" w:rsidRDefault="00F02E96" w14:paraId="4411EAE5" w14:textId="77777777">
      <w:pPr>
        <w:spacing w:after="0" w:line="240" w:lineRule="auto"/>
        <w:rPr>
          <w:rFonts w:ascii="Arial" w:hAnsi="Arial" w:cs="Arial"/>
        </w:rPr>
      </w:pPr>
    </w:p>
    <w:p w:rsidR="004B1606" w:rsidP="00F02E96" w:rsidRDefault="00F02E96" w14:paraId="7CA8A981" w14:textId="77777777">
      <w:pPr>
        <w:spacing w:after="0" w:line="240" w:lineRule="auto"/>
        <w:rPr>
          <w:rFonts w:ascii="Arial" w:hAnsi="Arial" w:cs="Arial"/>
        </w:rPr>
      </w:pPr>
      <w:r>
        <w:rPr>
          <w:rFonts w:ascii="Arial" w:hAnsi="Arial" w:cs="Arial"/>
        </w:rPr>
        <w:t xml:space="preserve">The school is committed to safeguarding and protecting the welfare of children and as such all appointments are subject to an enhanced DBS check.  </w:t>
      </w:r>
    </w:p>
    <w:p w:rsidR="004B1606" w:rsidP="00F02E96" w:rsidRDefault="004B1606" w14:paraId="3D02E257" w14:textId="77777777">
      <w:pPr>
        <w:spacing w:after="0" w:line="240" w:lineRule="auto"/>
        <w:rPr>
          <w:rFonts w:ascii="Arial" w:hAnsi="Arial" w:cs="Arial"/>
        </w:rPr>
      </w:pPr>
    </w:p>
    <w:p w:rsidR="00F02E96" w:rsidP="00F02E96" w:rsidRDefault="00F02E96" w14:paraId="7E6D3904" w14:textId="6D7BAF59">
      <w:pPr>
        <w:spacing w:after="0" w:line="240" w:lineRule="auto"/>
        <w:rPr>
          <w:rFonts w:ascii="Arial" w:hAnsi="Arial" w:cs="Arial"/>
        </w:rPr>
      </w:pPr>
      <w:r>
        <w:rPr>
          <w:rFonts w:ascii="Arial" w:hAnsi="Arial" w:cs="Arial"/>
        </w:rPr>
        <w:t>Appointments are also subject to satisfactory references/medical clearance.</w:t>
      </w:r>
    </w:p>
    <w:p w:rsidR="00F02E96" w:rsidP="00F02E96" w:rsidRDefault="00F02E96" w14:paraId="3F3148E3" w14:textId="77777777">
      <w:pPr>
        <w:spacing w:after="0" w:line="240" w:lineRule="auto"/>
        <w:rPr>
          <w:rFonts w:ascii="Arial" w:hAnsi="Arial" w:cs="Arial"/>
        </w:rPr>
      </w:pPr>
    </w:p>
    <w:p w:rsidRPr="004D5DFC" w:rsidR="00F02E96" w:rsidRDefault="00F02E96" w14:paraId="63797E57" w14:textId="77777777">
      <w:pPr>
        <w:rPr>
          <w:rFonts w:ascii="Arial" w:hAnsi="Arial" w:cs="Arial"/>
          <w:b/>
          <w:bCs/>
          <w:sz w:val="36"/>
          <w:szCs w:val="36"/>
        </w:rPr>
      </w:pPr>
    </w:p>
    <w:p w:rsidRPr="00DE49CD" w:rsidR="00D422D7" w:rsidRDefault="00D422D7" w14:paraId="2B1F2B18" w14:textId="77777777">
      <w:pPr>
        <w:rPr>
          <w:rFonts w:ascii="Arial" w:hAnsi="Arial" w:cs="Arial"/>
          <w:b/>
          <w:bCs/>
        </w:rPr>
      </w:pPr>
    </w:p>
    <w:p w:rsidR="00A83090" w:rsidP="00A3029F" w:rsidRDefault="00A3029F" w14:paraId="7ED9625D" w14:textId="77777777">
      <w:pPr>
        <w:pStyle w:val="xparagraph"/>
        <w:shd w:val="clear" w:color="auto" w:fill="FFFFFF"/>
        <w:spacing w:before="0" w:beforeAutospacing="0" w:after="0" w:afterAutospacing="0"/>
        <w:textAlignment w:val="baseline"/>
        <w:rPr>
          <w:rStyle w:val="xeop"/>
          <w:rFonts w:ascii="Arial" w:hAnsi="Arial" w:cs="Arial"/>
          <w:sz w:val="22"/>
          <w:szCs w:val="22"/>
          <w:bdr w:val="none" w:color="auto" w:sz="0" w:space="0" w:frame="1"/>
        </w:rPr>
      </w:pPr>
      <w:r w:rsidRPr="00A3029F">
        <w:rPr>
          <w:rStyle w:val="xeop"/>
          <w:rFonts w:ascii="Arial" w:hAnsi="Arial" w:cs="Arial"/>
          <w:sz w:val="22"/>
          <w:szCs w:val="22"/>
          <w:bdr w:val="none" w:color="auto" w:sz="0" w:space="0" w:frame="1"/>
        </w:rPr>
        <w:t> </w:t>
      </w:r>
    </w:p>
    <w:sectPr w:rsidR="00A83090" w:rsidSect="00A3029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89"/>
    <w:multiLevelType w:val="hybridMultilevel"/>
    <w:tmpl w:val="38BC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1968A5"/>
    <w:multiLevelType w:val="hybridMultilevel"/>
    <w:tmpl w:val="A468B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AF6DEC"/>
    <w:multiLevelType w:val="hybridMultilevel"/>
    <w:tmpl w:val="78B8B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696156"/>
    <w:multiLevelType w:val="hybridMultilevel"/>
    <w:tmpl w:val="CAEE98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6970310"/>
    <w:multiLevelType w:val="hybridMultilevel"/>
    <w:tmpl w:val="5DA27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1A58F9"/>
    <w:multiLevelType w:val="hybridMultilevel"/>
    <w:tmpl w:val="0F36082A"/>
    <w:lvl w:ilvl="0" w:tplc="3918B9CA">
      <w:start w:val="3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7421CC"/>
    <w:multiLevelType w:val="hybridMultilevel"/>
    <w:tmpl w:val="26B0B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152950"/>
    <w:multiLevelType w:val="hybridMultilevel"/>
    <w:tmpl w:val="420AF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3"/>
  </w:num>
  <w:num w:numId="4">
    <w:abstractNumId w:val="7"/>
  </w:num>
  <w:num w:numId="5">
    <w:abstractNumId w:val="5"/>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9F"/>
    <w:rsid w:val="000674D9"/>
    <w:rsid w:val="00070412"/>
    <w:rsid w:val="000F260D"/>
    <w:rsid w:val="00113658"/>
    <w:rsid w:val="00115914"/>
    <w:rsid w:val="001249B3"/>
    <w:rsid w:val="00165B45"/>
    <w:rsid w:val="00176F81"/>
    <w:rsid w:val="001A31CF"/>
    <w:rsid w:val="001E1369"/>
    <w:rsid w:val="001F02CB"/>
    <w:rsid w:val="001F20D9"/>
    <w:rsid w:val="002108CD"/>
    <w:rsid w:val="002274CF"/>
    <w:rsid w:val="002718AD"/>
    <w:rsid w:val="002C3118"/>
    <w:rsid w:val="002C3CB6"/>
    <w:rsid w:val="003241AD"/>
    <w:rsid w:val="0036547E"/>
    <w:rsid w:val="00380B4D"/>
    <w:rsid w:val="00393453"/>
    <w:rsid w:val="003E2107"/>
    <w:rsid w:val="0043463B"/>
    <w:rsid w:val="00442A06"/>
    <w:rsid w:val="00452CF3"/>
    <w:rsid w:val="004532D3"/>
    <w:rsid w:val="0045757E"/>
    <w:rsid w:val="00465E75"/>
    <w:rsid w:val="004B1606"/>
    <w:rsid w:val="004D5DFC"/>
    <w:rsid w:val="004E09A6"/>
    <w:rsid w:val="004F21EF"/>
    <w:rsid w:val="00507B85"/>
    <w:rsid w:val="00591D1E"/>
    <w:rsid w:val="00592A35"/>
    <w:rsid w:val="005B3E00"/>
    <w:rsid w:val="005D1861"/>
    <w:rsid w:val="005F2D8C"/>
    <w:rsid w:val="00635D85"/>
    <w:rsid w:val="006516A8"/>
    <w:rsid w:val="0066423A"/>
    <w:rsid w:val="00677324"/>
    <w:rsid w:val="00690494"/>
    <w:rsid w:val="006D22C9"/>
    <w:rsid w:val="006F24C6"/>
    <w:rsid w:val="00700C91"/>
    <w:rsid w:val="0071375B"/>
    <w:rsid w:val="00717230"/>
    <w:rsid w:val="007411DE"/>
    <w:rsid w:val="007861C9"/>
    <w:rsid w:val="007B47CC"/>
    <w:rsid w:val="007D0A9A"/>
    <w:rsid w:val="007D6E9F"/>
    <w:rsid w:val="00816E03"/>
    <w:rsid w:val="00833055"/>
    <w:rsid w:val="008429A3"/>
    <w:rsid w:val="0088489B"/>
    <w:rsid w:val="008950C8"/>
    <w:rsid w:val="008A56D0"/>
    <w:rsid w:val="008B164C"/>
    <w:rsid w:val="008B1744"/>
    <w:rsid w:val="00934AFB"/>
    <w:rsid w:val="0094636B"/>
    <w:rsid w:val="00952400"/>
    <w:rsid w:val="00960497"/>
    <w:rsid w:val="00987C0B"/>
    <w:rsid w:val="009969CF"/>
    <w:rsid w:val="009A7345"/>
    <w:rsid w:val="009E4AE6"/>
    <w:rsid w:val="00A00FD9"/>
    <w:rsid w:val="00A07795"/>
    <w:rsid w:val="00A3029F"/>
    <w:rsid w:val="00A46D35"/>
    <w:rsid w:val="00A535CE"/>
    <w:rsid w:val="00A569EB"/>
    <w:rsid w:val="00A83090"/>
    <w:rsid w:val="00A83708"/>
    <w:rsid w:val="00A83FB9"/>
    <w:rsid w:val="00AD7E8E"/>
    <w:rsid w:val="00AF27BA"/>
    <w:rsid w:val="00B1123A"/>
    <w:rsid w:val="00B540C3"/>
    <w:rsid w:val="00B561E9"/>
    <w:rsid w:val="00B675BE"/>
    <w:rsid w:val="00B951F0"/>
    <w:rsid w:val="00BB7428"/>
    <w:rsid w:val="00C342A7"/>
    <w:rsid w:val="00C55381"/>
    <w:rsid w:val="00C80CF3"/>
    <w:rsid w:val="00C85991"/>
    <w:rsid w:val="00C87C58"/>
    <w:rsid w:val="00CA2268"/>
    <w:rsid w:val="00CC7E8E"/>
    <w:rsid w:val="00CF7E03"/>
    <w:rsid w:val="00D010EF"/>
    <w:rsid w:val="00D22DE1"/>
    <w:rsid w:val="00D422D7"/>
    <w:rsid w:val="00D43A01"/>
    <w:rsid w:val="00DC20CE"/>
    <w:rsid w:val="00DE49CD"/>
    <w:rsid w:val="00DF52F2"/>
    <w:rsid w:val="00E017B6"/>
    <w:rsid w:val="00E2425A"/>
    <w:rsid w:val="00E95795"/>
    <w:rsid w:val="00EA5F30"/>
    <w:rsid w:val="00ED1540"/>
    <w:rsid w:val="00F02E96"/>
    <w:rsid w:val="00F249FE"/>
    <w:rsid w:val="00F42B5F"/>
    <w:rsid w:val="00F92FF8"/>
    <w:rsid w:val="00FA20CE"/>
    <w:rsid w:val="00FA4C1E"/>
    <w:rsid w:val="00FB63AC"/>
    <w:rsid w:val="00FD060F"/>
    <w:rsid w:val="00FF03C5"/>
    <w:rsid w:val="05F04412"/>
    <w:rsid w:val="36790B55"/>
    <w:rsid w:val="52430FFD"/>
    <w:rsid w:val="6283D369"/>
    <w:rsid w:val="6A0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1E33"/>
  <w15:chartTrackingRefBased/>
  <w15:docId w15:val="{C6C292B0-3383-4FDC-8A79-5CF74FB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paragraph" w:customStyle="1">
    <w:name w:val="x_paragraph"/>
    <w:basedOn w:val="Normal"/>
    <w:rsid w:val="00A3029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normaltextrun" w:customStyle="1">
    <w:name w:val="x_normaltextrun"/>
    <w:basedOn w:val="DefaultParagraphFont"/>
    <w:rsid w:val="00A3029F"/>
  </w:style>
  <w:style w:type="character" w:styleId="xeop" w:customStyle="1">
    <w:name w:val="x_eop"/>
    <w:basedOn w:val="DefaultParagraphFont"/>
    <w:rsid w:val="00A3029F"/>
  </w:style>
  <w:style w:type="character" w:styleId="Hyperlink">
    <w:name w:val="Hyperlink"/>
    <w:basedOn w:val="DefaultParagraphFont"/>
    <w:uiPriority w:val="99"/>
    <w:semiHidden/>
    <w:unhideWhenUsed/>
    <w:rsid w:val="00F02E96"/>
    <w:rPr>
      <w:color w:val="0563C1" w:themeColor="hyperlink"/>
      <w:u w:val="single"/>
    </w:rPr>
  </w:style>
  <w:style w:type="table" w:styleId="TableGrid">
    <w:name w:val="Table Grid"/>
    <w:basedOn w:val="TableNormal"/>
    <w:rsid w:val="00F02E96"/>
    <w:pPr>
      <w:widowControl w:val="0"/>
      <w:autoSpaceDE w:val="0"/>
      <w:autoSpaceDN w:val="0"/>
      <w:spacing w:after="0" w:line="240" w:lineRule="auto"/>
    </w:pPr>
    <w:rPr>
      <w:rFonts w:ascii="Times New Roman" w:hAnsi="Times New Roman" w:eastAsia="SimSun" w:cs="Times New Roman"/>
      <w:sz w:val="20"/>
      <w:szCs w:val="20"/>
      <w:lang w:eastAsia="zh-C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0953">
      <w:bodyDiv w:val="1"/>
      <w:marLeft w:val="0"/>
      <w:marRight w:val="0"/>
      <w:marTop w:val="0"/>
      <w:marBottom w:val="0"/>
      <w:divBdr>
        <w:top w:val="none" w:sz="0" w:space="0" w:color="auto"/>
        <w:left w:val="none" w:sz="0" w:space="0" w:color="auto"/>
        <w:bottom w:val="none" w:sz="0" w:space="0" w:color="auto"/>
        <w:right w:val="none" w:sz="0" w:space="0" w:color="auto"/>
      </w:divBdr>
    </w:div>
    <w:div w:id="874850104">
      <w:bodyDiv w:val="1"/>
      <w:marLeft w:val="0"/>
      <w:marRight w:val="0"/>
      <w:marTop w:val="0"/>
      <w:marBottom w:val="0"/>
      <w:divBdr>
        <w:top w:val="none" w:sz="0" w:space="0" w:color="auto"/>
        <w:left w:val="none" w:sz="0" w:space="0" w:color="auto"/>
        <w:bottom w:val="none" w:sz="0" w:space="0" w:color="auto"/>
        <w:right w:val="none" w:sz="0" w:space="0" w:color="auto"/>
      </w:divBdr>
    </w:div>
    <w:div w:id="1314019918">
      <w:bodyDiv w:val="1"/>
      <w:marLeft w:val="0"/>
      <w:marRight w:val="0"/>
      <w:marTop w:val="0"/>
      <w:marBottom w:val="0"/>
      <w:divBdr>
        <w:top w:val="none" w:sz="0" w:space="0" w:color="auto"/>
        <w:left w:val="none" w:sz="0" w:space="0" w:color="auto"/>
        <w:bottom w:val="none" w:sz="0" w:space="0" w:color="auto"/>
        <w:right w:val="none" w:sz="0" w:space="0" w:color="auto"/>
      </w:divBdr>
    </w:div>
    <w:div w:id="1741176919">
      <w:bodyDiv w:val="1"/>
      <w:marLeft w:val="0"/>
      <w:marRight w:val="0"/>
      <w:marTop w:val="0"/>
      <w:marBottom w:val="0"/>
      <w:divBdr>
        <w:top w:val="none" w:sz="0" w:space="0" w:color="auto"/>
        <w:left w:val="none" w:sz="0" w:space="0" w:color="auto"/>
        <w:bottom w:val="none" w:sz="0" w:space="0" w:color="auto"/>
        <w:right w:val="none" w:sz="0" w:space="0" w:color="auto"/>
      </w:divBdr>
      <w:divsChild>
        <w:div w:id="816919089">
          <w:marLeft w:val="0"/>
          <w:marRight w:val="0"/>
          <w:marTop w:val="0"/>
          <w:marBottom w:val="0"/>
          <w:divBdr>
            <w:top w:val="none" w:sz="0" w:space="0" w:color="auto"/>
            <w:left w:val="none" w:sz="0" w:space="0" w:color="auto"/>
            <w:bottom w:val="none" w:sz="0" w:space="0" w:color="auto"/>
            <w:right w:val="none" w:sz="0" w:space="0" w:color="auto"/>
          </w:divBdr>
        </w:div>
        <w:div w:id="433985627">
          <w:marLeft w:val="0"/>
          <w:marRight w:val="0"/>
          <w:marTop w:val="0"/>
          <w:marBottom w:val="0"/>
          <w:divBdr>
            <w:top w:val="none" w:sz="0" w:space="0" w:color="auto"/>
            <w:left w:val="none" w:sz="0" w:space="0" w:color="auto"/>
            <w:bottom w:val="none" w:sz="0" w:space="0" w:color="auto"/>
            <w:right w:val="none" w:sz="0" w:space="0" w:color="auto"/>
          </w:divBdr>
        </w:div>
        <w:div w:id="1607690009">
          <w:marLeft w:val="0"/>
          <w:marRight w:val="0"/>
          <w:marTop w:val="0"/>
          <w:marBottom w:val="0"/>
          <w:divBdr>
            <w:top w:val="none" w:sz="0" w:space="0" w:color="auto"/>
            <w:left w:val="none" w:sz="0" w:space="0" w:color="auto"/>
            <w:bottom w:val="none" w:sz="0" w:space="0" w:color="auto"/>
            <w:right w:val="none" w:sz="0" w:space="0" w:color="auto"/>
          </w:divBdr>
        </w:div>
        <w:div w:id="1165441704">
          <w:marLeft w:val="0"/>
          <w:marRight w:val="0"/>
          <w:marTop w:val="0"/>
          <w:marBottom w:val="0"/>
          <w:divBdr>
            <w:top w:val="none" w:sz="0" w:space="0" w:color="auto"/>
            <w:left w:val="none" w:sz="0" w:space="0" w:color="auto"/>
            <w:bottom w:val="none" w:sz="0" w:space="0" w:color="auto"/>
            <w:right w:val="none" w:sz="0" w:space="0" w:color="auto"/>
          </w:divBdr>
        </w:div>
        <w:div w:id="1235817068">
          <w:marLeft w:val="0"/>
          <w:marRight w:val="0"/>
          <w:marTop w:val="0"/>
          <w:marBottom w:val="0"/>
          <w:divBdr>
            <w:top w:val="none" w:sz="0" w:space="0" w:color="auto"/>
            <w:left w:val="none" w:sz="0" w:space="0" w:color="auto"/>
            <w:bottom w:val="none" w:sz="0" w:space="0" w:color="auto"/>
            <w:right w:val="none" w:sz="0" w:space="0" w:color="auto"/>
          </w:divBdr>
        </w:div>
        <w:div w:id="965819515">
          <w:marLeft w:val="0"/>
          <w:marRight w:val="0"/>
          <w:marTop w:val="0"/>
          <w:marBottom w:val="0"/>
          <w:divBdr>
            <w:top w:val="none" w:sz="0" w:space="0" w:color="auto"/>
            <w:left w:val="none" w:sz="0" w:space="0" w:color="auto"/>
            <w:bottom w:val="none" w:sz="0" w:space="0" w:color="auto"/>
            <w:right w:val="none" w:sz="0" w:space="0" w:color="auto"/>
          </w:divBdr>
        </w:div>
        <w:div w:id="1394813709">
          <w:marLeft w:val="0"/>
          <w:marRight w:val="0"/>
          <w:marTop w:val="0"/>
          <w:marBottom w:val="0"/>
          <w:divBdr>
            <w:top w:val="none" w:sz="0" w:space="0" w:color="auto"/>
            <w:left w:val="none" w:sz="0" w:space="0" w:color="auto"/>
            <w:bottom w:val="none" w:sz="0" w:space="0" w:color="auto"/>
            <w:right w:val="none" w:sz="0" w:space="0" w:color="auto"/>
          </w:divBdr>
        </w:div>
        <w:div w:id="749426565">
          <w:marLeft w:val="0"/>
          <w:marRight w:val="0"/>
          <w:marTop w:val="0"/>
          <w:marBottom w:val="0"/>
          <w:divBdr>
            <w:top w:val="none" w:sz="0" w:space="0" w:color="auto"/>
            <w:left w:val="none" w:sz="0" w:space="0" w:color="auto"/>
            <w:bottom w:val="none" w:sz="0" w:space="0" w:color="auto"/>
            <w:right w:val="none" w:sz="0" w:space="0" w:color="auto"/>
          </w:divBdr>
        </w:div>
        <w:div w:id="616178169">
          <w:marLeft w:val="0"/>
          <w:marRight w:val="0"/>
          <w:marTop w:val="0"/>
          <w:marBottom w:val="0"/>
          <w:divBdr>
            <w:top w:val="none" w:sz="0" w:space="0" w:color="auto"/>
            <w:left w:val="none" w:sz="0" w:space="0" w:color="auto"/>
            <w:bottom w:val="none" w:sz="0" w:space="0" w:color="auto"/>
            <w:right w:val="none" w:sz="0" w:space="0" w:color="auto"/>
          </w:divBdr>
        </w:div>
        <w:div w:id="1721519247">
          <w:marLeft w:val="0"/>
          <w:marRight w:val="0"/>
          <w:marTop w:val="0"/>
          <w:marBottom w:val="0"/>
          <w:divBdr>
            <w:top w:val="none" w:sz="0" w:space="0" w:color="auto"/>
            <w:left w:val="none" w:sz="0" w:space="0" w:color="auto"/>
            <w:bottom w:val="none" w:sz="0" w:space="0" w:color="auto"/>
            <w:right w:val="none" w:sz="0" w:space="0" w:color="auto"/>
          </w:divBdr>
        </w:div>
        <w:div w:id="742723561">
          <w:marLeft w:val="0"/>
          <w:marRight w:val="0"/>
          <w:marTop w:val="0"/>
          <w:marBottom w:val="0"/>
          <w:divBdr>
            <w:top w:val="none" w:sz="0" w:space="0" w:color="auto"/>
            <w:left w:val="none" w:sz="0" w:space="0" w:color="auto"/>
            <w:bottom w:val="none" w:sz="0" w:space="0" w:color="auto"/>
            <w:right w:val="none" w:sz="0" w:space="0" w:color="auto"/>
          </w:divBdr>
        </w:div>
        <w:div w:id="1712918035">
          <w:marLeft w:val="0"/>
          <w:marRight w:val="0"/>
          <w:marTop w:val="0"/>
          <w:marBottom w:val="0"/>
          <w:divBdr>
            <w:top w:val="none" w:sz="0" w:space="0" w:color="auto"/>
            <w:left w:val="none" w:sz="0" w:space="0" w:color="auto"/>
            <w:bottom w:val="none" w:sz="0" w:space="0" w:color="auto"/>
            <w:right w:val="none" w:sz="0" w:space="0" w:color="auto"/>
          </w:divBdr>
        </w:div>
        <w:div w:id="2069571749">
          <w:marLeft w:val="0"/>
          <w:marRight w:val="0"/>
          <w:marTop w:val="0"/>
          <w:marBottom w:val="0"/>
          <w:divBdr>
            <w:top w:val="none" w:sz="0" w:space="0" w:color="auto"/>
            <w:left w:val="none" w:sz="0" w:space="0" w:color="auto"/>
            <w:bottom w:val="none" w:sz="0" w:space="0" w:color="auto"/>
            <w:right w:val="none" w:sz="0" w:space="0" w:color="auto"/>
          </w:divBdr>
        </w:div>
        <w:div w:id="1546484314">
          <w:marLeft w:val="0"/>
          <w:marRight w:val="0"/>
          <w:marTop w:val="0"/>
          <w:marBottom w:val="0"/>
          <w:divBdr>
            <w:top w:val="none" w:sz="0" w:space="0" w:color="auto"/>
            <w:left w:val="none" w:sz="0" w:space="0" w:color="auto"/>
            <w:bottom w:val="none" w:sz="0" w:space="0" w:color="auto"/>
            <w:right w:val="none" w:sz="0" w:space="0" w:color="auto"/>
          </w:divBdr>
        </w:div>
        <w:div w:id="2072341500">
          <w:marLeft w:val="0"/>
          <w:marRight w:val="0"/>
          <w:marTop w:val="0"/>
          <w:marBottom w:val="0"/>
          <w:divBdr>
            <w:top w:val="none" w:sz="0" w:space="0" w:color="auto"/>
            <w:left w:val="none" w:sz="0" w:space="0" w:color="auto"/>
            <w:bottom w:val="none" w:sz="0" w:space="0" w:color="auto"/>
            <w:right w:val="none" w:sz="0" w:space="0" w:color="auto"/>
          </w:divBdr>
        </w:div>
        <w:div w:id="1202127890">
          <w:marLeft w:val="0"/>
          <w:marRight w:val="0"/>
          <w:marTop w:val="0"/>
          <w:marBottom w:val="0"/>
          <w:divBdr>
            <w:top w:val="none" w:sz="0" w:space="0" w:color="auto"/>
            <w:left w:val="none" w:sz="0" w:space="0" w:color="auto"/>
            <w:bottom w:val="none" w:sz="0" w:space="0" w:color="auto"/>
            <w:right w:val="none" w:sz="0" w:space="0" w:color="auto"/>
          </w:divBdr>
        </w:div>
        <w:div w:id="521630593">
          <w:marLeft w:val="0"/>
          <w:marRight w:val="0"/>
          <w:marTop w:val="0"/>
          <w:marBottom w:val="0"/>
          <w:divBdr>
            <w:top w:val="none" w:sz="0" w:space="0" w:color="auto"/>
            <w:left w:val="none" w:sz="0" w:space="0" w:color="auto"/>
            <w:bottom w:val="none" w:sz="0" w:space="0" w:color="auto"/>
            <w:right w:val="none" w:sz="0" w:space="0" w:color="auto"/>
          </w:divBdr>
        </w:div>
        <w:div w:id="1178276990">
          <w:marLeft w:val="0"/>
          <w:marRight w:val="0"/>
          <w:marTop w:val="0"/>
          <w:marBottom w:val="0"/>
          <w:divBdr>
            <w:top w:val="none" w:sz="0" w:space="0" w:color="auto"/>
            <w:left w:val="none" w:sz="0" w:space="0" w:color="auto"/>
            <w:bottom w:val="none" w:sz="0" w:space="0" w:color="auto"/>
            <w:right w:val="none" w:sz="0" w:space="0" w:color="auto"/>
          </w:divBdr>
        </w:div>
        <w:div w:id="940144324">
          <w:marLeft w:val="0"/>
          <w:marRight w:val="0"/>
          <w:marTop w:val="0"/>
          <w:marBottom w:val="0"/>
          <w:divBdr>
            <w:top w:val="none" w:sz="0" w:space="0" w:color="auto"/>
            <w:left w:val="none" w:sz="0" w:space="0" w:color="auto"/>
            <w:bottom w:val="none" w:sz="0" w:space="0" w:color="auto"/>
            <w:right w:val="none" w:sz="0" w:space="0" w:color="auto"/>
          </w:divBdr>
        </w:div>
        <w:div w:id="2006781555">
          <w:marLeft w:val="0"/>
          <w:marRight w:val="0"/>
          <w:marTop w:val="0"/>
          <w:marBottom w:val="0"/>
          <w:divBdr>
            <w:top w:val="none" w:sz="0" w:space="0" w:color="auto"/>
            <w:left w:val="none" w:sz="0" w:space="0" w:color="auto"/>
            <w:bottom w:val="none" w:sz="0" w:space="0" w:color="auto"/>
            <w:right w:val="none" w:sz="0" w:space="0" w:color="auto"/>
          </w:divBdr>
        </w:div>
        <w:div w:id="1488941143">
          <w:marLeft w:val="0"/>
          <w:marRight w:val="0"/>
          <w:marTop w:val="0"/>
          <w:marBottom w:val="0"/>
          <w:divBdr>
            <w:top w:val="none" w:sz="0" w:space="0" w:color="auto"/>
            <w:left w:val="none" w:sz="0" w:space="0" w:color="auto"/>
            <w:bottom w:val="none" w:sz="0" w:space="0" w:color="auto"/>
            <w:right w:val="none" w:sz="0" w:space="0" w:color="auto"/>
          </w:divBdr>
        </w:div>
        <w:div w:id="1529487206">
          <w:marLeft w:val="0"/>
          <w:marRight w:val="0"/>
          <w:marTop w:val="0"/>
          <w:marBottom w:val="0"/>
          <w:divBdr>
            <w:top w:val="none" w:sz="0" w:space="0" w:color="auto"/>
            <w:left w:val="none" w:sz="0" w:space="0" w:color="auto"/>
            <w:bottom w:val="none" w:sz="0" w:space="0" w:color="auto"/>
            <w:right w:val="none" w:sz="0" w:space="0" w:color="auto"/>
          </w:divBdr>
        </w:div>
        <w:div w:id="631204985">
          <w:marLeft w:val="0"/>
          <w:marRight w:val="0"/>
          <w:marTop w:val="0"/>
          <w:marBottom w:val="0"/>
          <w:divBdr>
            <w:top w:val="none" w:sz="0" w:space="0" w:color="auto"/>
            <w:left w:val="none" w:sz="0" w:space="0" w:color="auto"/>
            <w:bottom w:val="none" w:sz="0" w:space="0" w:color="auto"/>
            <w:right w:val="none" w:sz="0" w:space="0" w:color="auto"/>
          </w:divBdr>
        </w:div>
        <w:div w:id="395276039">
          <w:marLeft w:val="0"/>
          <w:marRight w:val="0"/>
          <w:marTop w:val="0"/>
          <w:marBottom w:val="0"/>
          <w:divBdr>
            <w:top w:val="none" w:sz="0" w:space="0" w:color="auto"/>
            <w:left w:val="none" w:sz="0" w:space="0" w:color="auto"/>
            <w:bottom w:val="none" w:sz="0" w:space="0" w:color="auto"/>
            <w:right w:val="none" w:sz="0" w:space="0" w:color="auto"/>
          </w:divBdr>
        </w:div>
        <w:div w:id="380978877">
          <w:marLeft w:val="0"/>
          <w:marRight w:val="0"/>
          <w:marTop w:val="0"/>
          <w:marBottom w:val="0"/>
          <w:divBdr>
            <w:top w:val="none" w:sz="0" w:space="0" w:color="auto"/>
            <w:left w:val="none" w:sz="0" w:space="0" w:color="auto"/>
            <w:bottom w:val="none" w:sz="0" w:space="0" w:color="auto"/>
            <w:right w:val="none" w:sz="0" w:space="0" w:color="auto"/>
          </w:divBdr>
        </w:div>
        <w:div w:id="1617977718">
          <w:marLeft w:val="0"/>
          <w:marRight w:val="0"/>
          <w:marTop w:val="0"/>
          <w:marBottom w:val="0"/>
          <w:divBdr>
            <w:top w:val="none" w:sz="0" w:space="0" w:color="auto"/>
            <w:left w:val="none" w:sz="0" w:space="0" w:color="auto"/>
            <w:bottom w:val="none" w:sz="0" w:space="0" w:color="auto"/>
            <w:right w:val="none" w:sz="0" w:space="0" w:color="auto"/>
          </w:divBdr>
        </w:div>
        <w:div w:id="403259209">
          <w:marLeft w:val="0"/>
          <w:marRight w:val="0"/>
          <w:marTop w:val="0"/>
          <w:marBottom w:val="0"/>
          <w:divBdr>
            <w:top w:val="none" w:sz="0" w:space="0" w:color="auto"/>
            <w:left w:val="none" w:sz="0" w:space="0" w:color="auto"/>
            <w:bottom w:val="none" w:sz="0" w:space="0" w:color="auto"/>
            <w:right w:val="none" w:sz="0" w:space="0" w:color="auto"/>
          </w:divBdr>
        </w:div>
      </w:divsChild>
    </w:div>
    <w:div w:id="2048407350">
      <w:bodyDiv w:val="1"/>
      <w:marLeft w:val="0"/>
      <w:marRight w:val="0"/>
      <w:marTop w:val="0"/>
      <w:marBottom w:val="0"/>
      <w:divBdr>
        <w:top w:val="none" w:sz="0" w:space="0" w:color="auto"/>
        <w:left w:val="none" w:sz="0" w:space="0" w:color="auto"/>
        <w:bottom w:val="none" w:sz="0" w:space="0" w:color="auto"/>
        <w:right w:val="none" w:sz="0" w:space="0" w:color="auto"/>
      </w:divBdr>
    </w:div>
    <w:div w:id="2077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png" Id="R6dc615dc1cf14ccf" /><Relationship Type="http://schemas.openxmlformats.org/officeDocument/2006/relationships/hyperlink" Target="http://www.riversidecampus.com" TargetMode="External" Id="Rb199099095554c3f" /><Relationship Type="http://schemas.openxmlformats.org/officeDocument/2006/relationships/hyperlink" Target="http://www.twcp.org.uk" TargetMode="External" Id="R6dabfb857f304e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9697AEB8B744AA402045CE7483CC8" ma:contentTypeVersion="13" ma:contentTypeDescription="Create a new document." ma:contentTypeScope="" ma:versionID="f5db9cfb837cd256107ab5692d7dd0ef">
  <xsd:schema xmlns:xsd="http://www.w3.org/2001/XMLSchema" xmlns:xs="http://www.w3.org/2001/XMLSchema" xmlns:p="http://schemas.microsoft.com/office/2006/metadata/properties" xmlns:ns2="30b8a19a-7658-4e3d-972c-7511b7fd7a35" xmlns:ns3="ba78b141-ed9e-4823-9055-bc49a32ff47f" targetNamespace="http://schemas.microsoft.com/office/2006/metadata/properties" ma:root="true" ma:fieldsID="f048179412485240fc7004eb6140bf35" ns2:_="" ns3:_="">
    <xsd:import namespace="30b8a19a-7658-4e3d-972c-7511b7fd7a35"/>
    <xsd:import namespace="ba78b141-ed9e-4823-9055-bc49a32ff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8a19a-7658-4e3d-972c-7511b7fd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8b141-ed9e-4823-9055-bc49a32ff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1079E-EB53-4F92-9B4F-347842C87C03}"/>
</file>

<file path=customXml/itemProps2.xml><?xml version="1.0" encoding="utf-8"?>
<ds:datastoreItem xmlns:ds="http://schemas.openxmlformats.org/officeDocument/2006/customXml" ds:itemID="{238EB8DA-30ED-4C86-B568-2C754AC8709E}"/>
</file>

<file path=customXml/itemProps3.xml><?xml version="1.0" encoding="utf-8"?>
<ds:datastoreItem xmlns:ds="http://schemas.openxmlformats.org/officeDocument/2006/customXml" ds:itemID="{1A21E085-40F3-4192-93CE-4D5B5E6B23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Elly.Townsend</dc:creator>
  <cp:keywords/>
  <dc:description/>
  <cp:lastModifiedBy>Matt  Scott</cp:lastModifiedBy>
  <cp:revision>3</cp:revision>
  <dcterms:created xsi:type="dcterms:W3CDTF">2021-06-21T11:02:00Z</dcterms:created>
  <dcterms:modified xsi:type="dcterms:W3CDTF">2021-06-22T15:20:55Z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0x010100F8C9697AEB8B744AA402045CE7483CC8</vt:lpwstr>
  </property>
</Properties>
</file>